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CB3" w:rsidRPr="00961CFE" w:rsidRDefault="00A64CB3" w:rsidP="00F21DA9">
      <w:pPr>
        <w:jc w:val="center"/>
        <w:rPr>
          <w:sz w:val="32"/>
          <w:szCs w:val="32"/>
        </w:rPr>
      </w:pPr>
    </w:p>
    <w:p w:rsidR="00A64CB3" w:rsidRPr="00961CFE" w:rsidRDefault="00A64CB3" w:rsidP="00F21DA9">
      <w:pPr>
        <w:jc w:val="center"/>
        <w:rPr>
          <w:sz w:val="32"/>
          <w:szCs w:val="32"/>
        </w:rPr>
      </w:pPr>
      <w:r w:rsidRPr="00961CFE">
        <w:rPr>
          <w:sz w:val="32"/>
          <w:szCs w:val="32"/>
        </w:rPr>
        <w:t>WOJEWÓDZKI URZĄD PRACY</w:t>
      </w:r>
    </w:p>
    <w:p w:rsidR="00A64CB3" w:rsidRPr="00961CFE" w:rsidRDefault="00A64CB3" w:rsidP="00F21DA9">
      <w:pPr>
        <w:jc w:val="center"/>
        <w:rPr>
          <w:sz w:val="32"/>
          <w:szCs w:val="32"/>
        </w:rPr>
      </w:pPr>
      <w:r w:rsidRPr="00961CFE">
        <w:rPr>
          <w:sz w:val="32"/>
          <w:szCs w:val="32"/>
        </w:rPr>
        <w:t>W LUBLINIE</w:t>
      </w:r>
    </w:p>
    <w:p w:rsidR="00A64CB3" w:rsidRPr="00961CFE" w:rsidRDefault="00A64CB3" w:rsidP="00F21DA9">
      <w:pPr>
        <w:jc w:val="center"/>
        <w:rPr>
          <w:b/>
          <w:sz w:val="26"/>
        </w:rPr>
      </w:pPr>
    </w:p>
    <w:p w:rsidR="00A64CB3" w:rsidRPr="00961CFE" w:rsidRDefault="00A64CB3" w:rsidP="00F21DA9">
      <w:pPr>
        <w:rPr>
          <w:b/>
          <w:i/>
          <w:sz w:val="26"/>
        </w:rPr>
      </w:pPr>
    </w:p>
    <w:p w:rsidR="00A64CB3" w:rsidRPr="00961CFE" w:rsidRDefault="00A64CB3" w:rsidP="00F21DA9">
      <w:pPr>
        <w:rPr>
          <w:b/>
          <w:i/>
          <w:sz w:val="26"/>
        </w:rPr>
      </w:pPr>
    </w:p>
    <w:p w:rsidR="00A64CB3" w:rsidRPr="00961CFE" w:rsidRDefault="00A64CB3" w:rsidP="00F21DA9">
      <w:pPr>
        <w:rPr>
          <w:b/>
          <w:i/>
          <w:sz w:val="26"/>
        </w:rPr>
      </w:pPr>
    </w:p>
    <w:p w:rsidR="00A64CB3" w:rsidRPr="00961CFE" w:rsidRDefault="00A64CB3" w:rsidP="00F21DA9">
      <w:pPr>
        <w:rPr>
          <w:b/>
          <w:i/>
          <w:sz w:val="26"/>
        </w:rPr>
      </w:pPr>
      <w:r>
        <w:rPr>
          <w:b/>
          <w:i/>
          <w:sz w:val="26"/>
        </w:rPr>
        <w:tab/>
      </w:r>
      <w:r>
        <w:rPr>
          <w:b/>
          <w:i/>
          <w:sz w:val="26"/>
        </w:rPr>
        <w:tab/>
      </w:r>
      <w:r>
        <w:rPr>
          <w:b/>
          <w:i/>
          <w:sz w:val="26"/>
        </w:rPr>
        <w:tab/>
      </w:r>
      <w:r>
        <w:rPr>
          <w:b/>
          <w:i/>
          <w:sz w:val="26"/>
        </w:rPr>
        <w:tab/>
      </w:r>
      <w:r>
        <w:rPr>
          <w:b/>
          <w:i/>
          <w:sz w:val="26"/>
        </w:rPr>
        <w:tab/>
      </w:r>
      <w:r w:rsidRPr="001D2586">
        <w:rPr>
          <w:b/>
          <w:i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logo-small" style="width:110.25pt;height:54.75pt;visibility:visible">
            <v:imagedata r:id="rId7" o:title=""/>
          </v:shape>
        </w:pict>
      </w:r>
    </w:p>
    <w:p w:rsidR="00A64CB3" w:rsidRPr="00961CFE" w:rsidRDefault="00A64CB3" w:rsidP="00F21DA9">
      <w:pPr>
        <w:rPr>
          <w:b/>
          <w:i/>
          <w:sz w:val="26"/>
        </w:rPr>
      </w:pPr>
    </w:p>
    <w:p w:rsidR="00A64CB3" w:rsidRPr="00961CFE" w:rsidRDefault="00A64CB3" w:rsidP="00F21DA9">
      <w:pPr>
        <w:rPr>
          <w:b/>
          <w:i/>
          <w:sz w:val="26"/>
        </w:rPr>
      </w:pPr>
    </w:p>
    <w:p w:rsidR="00A64CB3" w:rsidRPr="00961CFE" w:rsidRDefault="00A64CB3" w:rsidP="00F21DA9">
      <w:pPr>
        <w:rPr>
          <w:b/>
          <w:i/>
          <w:sz w:val="26"/>
        </w:rPr>
      </w:pPr>
    </w:p>
    <w:p w:rsidR="00A64CB3" w:rsidRPr="00961CFE" w:rsidRDefault="00A64CB3" w:rsidP="00F21DA9">
      <w:pPr>
        <w:rPr>
          <w:b/>
          <w:i/>
          <w:sz w:val="26"/>
        </w:rPr>
      </w:pPr>
    </w:p>
    <w:p w:rsidR="00A64CB3" w:rsidRPr="00961CFE" w:rsidRDefault="00A64CB3" w:rsidP="00F21DA9">
      <w:pPr>
        <w:spacing w:line="360" w:lineRule="auto"/>
        <w:jc w:val="center"/>
        <w:rPr>
          <w:b/>
          <w:sz w:val="48"/>
        </w:rPr>
      </w:pPr>
      <w:r w:rsidRPr="00961CFE">
        <w:rPr>
          <w:b/>
          <w:sz w:val="48"/>
        </w:rPr>
        <w:t xml:space="preserve">REGIONALNY  PLAN  DZIAŁAŃ </w:t>
      </w:r>
      <w:r w:rsidRPr="00961CFE">
        <w:rPr>
          <w:b/>
          <w:sz w:val="48"/>
        </w:rPr>
        <w:br/>
        <w:t xml:space="preserve">NA  RZECZ  ZATRUDNIENIA </w:t>
      </w:r>
      <w:r w:rsidRPr="00961CFE">
        <w:rPr>
          <w:b/>
          <w:sz w:val="48"/>
        </w:rPr>
        <w:br/>
        <w:t>NA  2011  ROK</w:t>
      </w:r>
    </w:p>
    <w:p w:rsidR="00A64CB3" w:rsidRPr="00961CFE" w:rsidRDefault="00A64CB3" w:rsidP="00F21DA9">
      <w:pPr>
        <w:spacing w:line="360" w:lineRule="auto"/>
        <w:jc w:val="both"/>
      </w:pPr>
      <w:r w:rsidRPr="00961CFE">
        <w:tab/>
      </w:r>
      <w:r w:rsidRPr="00961CFE">
        <w:tab/>
      </w:r>
      <w:r w:rsidRPr="00961CFE">
        <w:tab/>
      </w:r>
      <w:r w:rsidRPr="00961CFE">
        <w:tab/>
      </w:r>
      <w:r w:rsidRPr="00961CFE">
        <w:tab/>
      </w:r>
      <w:r w:rsidRPr="00961CFE">
        <w:tab/>
      </w:r>
      <w:r w:rsidRPr="00961CFE">
        <w:tab/>
      </w:r>
    </w:p>
    <w:p w:rsidR="00A64CB3" w:rsidRPr="00961CFE" w:rsidRDefault="00A64CB3" w:rsidP="00F21DA9">
      <w:pPr>
        <w:spacing w:line="360" w:lineRule="auto"/>
        <w:jc w:val="both"/>
      </w:pPr>
    </w:p>
    <w:p w:rsidR="00A64CB3" w:rsidRPr="00961CFE" w:rsidRDefault="00A64CB3" w:rsidP="00F21DA9">
      <w:pPr>
        <w:spacing w:line="360" w:lineRule="auto"/>
        <w:jc w:val="both"/>
      </w:pPr>
    </w:p>
    <w:p w:rsidR="00A64CB3" w:rsidRPr="00961CFE" w:rsidRDefault="00A64CB3" w:rsidP="00F21DA9">
      <w:pPr>
        <w:spacing w:line="360" w:lineRule="auto"/>
        <w:jc w:val="center"/>
      </w:pPr>
      <w:r>
        <w:rPr>
          <w:noProof/>
        </w:rPr>
        <w:pict>
          <v:shape id="Obraz 1" o:spid="_x0000_i1026" type="#_x0000_t75" alt="koziolek" style="width:108pt;height:126pt;visibility:visible">
            <v:imagedata r:id="rId8" o:title=""/>
          </v:shape>
        </w:pict>
      </w:r>
    </w:p>
    <w:p w:rsidR="00A64CB3" w:rsidRPr="00961CFE" w:rsidRDefault="00A64CB3" w:rsidP="00F21DA9">
      <w:pPr>
        <w:spacing w:line="360" w:lineRule="auto"/>
        <w:jc w:val="center"/>
      </w:pPr>
    </w:p>
    <w:p w:rsidR="00A64CB3" w:rsidRPr="00961CFE" w:rsidRDefault="00A64CB3" w:rsidP="00F21DA9">
      <w:pPr>
        <w:spacing w:line="360" w:lineRule="auto"/>
        <w:jc w:val="center"/>
      </w:pPr>
    </w:p>
    <w:p w:rsidR="00A64CB3" w:rsidRPr="00961CFE" w:rsidRDefault="00A64CB3" w:rsidP="00F21DA9">
      <w:pPr>
        <w:spacing w:line="360" w:lineRule="auto"/>
        <w:jc w:val="center"/>
      </w:pPr>
    </w:p>
    <w:p w:rsidR="00A64CB3" w:rsidRPr="00961CFE" w:rsidRDefault="00A64CB3" w:rsidP="00F21DA9">
      <w:pPr>
        <w:spacing w:line="360" w:lineRule="auto"/>
        <w:jc w:val="center"/>
      </w:pPr>
    </w:p>
    <w:p w:rsidR="00A64CB3" w:rsidRPr="00961CFE" w:rsidRDefault="00A64CB3" w:rsidP="0019034B">
      <w:pPr>
        <w:spacing w:line="360" w:lineRule="auto"/>
      </w:pPr>
    </w:p>
    <w:p w:rsidR="00A64CB3" w:rsidRPr="00961CFE" w:rsidRDefault="00A64CB3" w:rsidP="0019034B">
      <w:pPr>
        <w:spacing w:line="360" w:lineRule="auto"/>
      </w:pPr>
    </w:p>
    <w:p w:rsidR="00A64CB3" w:rsidRDefault="00A64CB3" w:rsidP="00C96382">
      <w:pPr>
        <w:jc w:val="center"/>
      </w:pPr>
      <w:bookmarkStart w:id="0" w:name="_Toc226183633"/>
      <w:r w:rsidRPr="00961CFE">
        <w:t>Lublin,  2011 r.</w:t>
      </w:r>
      <w:bookmarkEnd w:id="0"/>
    </w:p>
    <w:p w:rsidR="00A64CB3" w:rsidRDefault="00A64CB3" w:rsidP="00C96382">
      <w:pPr>
        <w:jc w:val="center"/>
      </w:pPr>
    </w:p>
    <w:p w:rsidR="00A64CB3" w:rsidRPr="00C96382" w:rsidRDefault="00A64CB3" w:rsidP="00C96382">
      <w:pPr>
        <w:jc w:val="center"/>
      </w:pPr>
    </w:p>
    <w:tbl>
      <w:tblPr>
        <w:tblW w:w="9288" w:type="dxa"/>
        <w:tblLayout w:type="fixed"/>
        <w:tblLook w:val="00A0"/>
      </w:tblPr>
      <w:tblGrid>
        <w:gridCol w:w="648"/>
        <w:gridCol w:w="236"/>
        <w:gridCol w:w="7864"/>
        <w:gridCol w:w="540"/>
      </w:tblGrid>
      <w:tr w:rsidR="00A64CB3" w:rsidRPr="00711DD6" w:rsidTr="00A97EBC">
        <w:tc>
          <w:tcPr>
            <w:tcW w:w="8748" w:type="dxa"/>
            <w:gridSpan w:val="3"/>
          </w:tcPr>
          <w:p w:rsidR="00A64CB3" w:rsidRPr="00C371FD" w:rsidRDefault="00A64CB3" w:rsidP="003876DD">
            <w:bookmarkStart w:id="1" w:name="_Toc226180111"/>
            <w:r>
              <w:rPr>
                <w:sz w:val="22"/>
                <w:szCs w:val="22"/>
              </w:rPr>
              <w:t>SPIS TREŚ</w:t>
            </w:r>
            <w:r w:rsidRPr="00C371FD">
              <w:rPr>
                <w:sz w:val="22"/>
                <w:szCs w:val="22"/>
              </w:rPr>
              <w:t>CI</w:t>
            </w:r>
          </w:p>
        </w:tc>
        <w:tc>
          <w:tcPr>
            <w:tcW w:w="540" w:type="dxa"/>
          </w:tcPr>
          <w:p w:rsidR="00A64CB3" w:rsidRPr="00C371FD" w:rsidRDefault="00A64CB3" w:rsidP="003876DD"/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I.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>SYTUACJA NA</w:t>
            </w:r>
            <w:r w:rsidRPr="00C371FD">
              <w:rPr>
                <w:sz w:val="22"/>
                <w:szCs w:val="22"/>
              </w:rPr>
              <w:t xml:space="preserve"> RYNKU PRACY </w:t>
            </w:r>
            <w:r>
              <w:rPr>
                <w:sz w:val="22"/>
                <w:szCs w:val="22"/>
              </w:rPr>
              <w:t>W WOJEWÓDZTWIE LUBELSKIM</w:t>
            </w:r>
            <w:r w:rsidRPr="00C371FD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6340D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II.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ANALIZA SWOT </w:t>
            </w:r>
            <w:r w:rsidRPr="00C371FD">
              <w:rPr>
                <w:sz w:val="22"/>
                <w:szCs w:val="22"/>
              </w:rPr>
              <w:t>RYNKU PRACY W WOJEWÓDZTWIE LUBELSKIM…………</w:t>
            </w:r>
            <w:r>
              <w:rPr>
                <w:sz w:val="22"/>
                <w:szCs w:val="22"/>
              </w:rPr>
              <w:t>....</w:t>
            </w:r>
          </w:p>
        </w:tc>
        <w:tc>
          <w:tcPr>
            <w:tcW w:w="540" w:type="dxa"/>
          </w:tcPr>
          <w:p w:rsidR="00A64CB3" w:rsidRPr="00C371FD" w:rsidRDefault="00A64CB3" w:rsidP="000E450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III.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GŁÓWNE PRIORYTETY R</w:t>
            </w:r>
            <w:r>
              <w:rPr>
                <w:sz w:val="22"/>
                <w:szCs w:val="22"/>
              </w:rPr>
              <w:t>EGIONALNEJ POLITYKI RYNKU PRACY</w:t>
            </w:r>
            <w:r w:rsidRPr="00C371FD">
              <w:rPr>
                <w:sz w:val="22"/>
                <w:szCs w:val="22"/>
              </w:rPr>
              <w:t xml:space="preserve"> I ROZWOJU ZASOBÓW LUDZKICH </w:t>
            </w:r>
            <w:r>
              <w:rPr>
                <w:sz w:val="22"/>
                <w:szCs w:val="22"/>
              </w:rPr>
              <w:t>…………………………………………………………………</w:t>
            </w:r>
          </w:p>
        </w:tc>
        <w:tc>
          <w:tcPr>
            <w:tcW w:w="540" w:type="dxa"/>
          </w:tcPr>
          <w:p w:rsidR="00A64CB3" w:rsidRPr="00C371FD" w:rsidRDefault="00A64CB3" w:rsidP="000E450D">
            <w:pPr>
              <w:jc w:val="center"/>
            </w:pPr>
          </w:p>
          <w:p w:rsidR="00A64CB3" w:rsidRPr="00C371FD" w:rsidRDefault="00A64CB3" w:rsidP="000E450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64CB3" w:rsidRPr="00711DD6" w:rsidTr="00A97EBC">
        <w:tc>
          <w:tcPr>
            <w:tcW w:w="8748" w:type="dxa"/>
            <w:gridSpan w:val="3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 PRIORYTET I: WZROST AKTYWNOŚCI ZAWODOWEJ ………………………………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0E450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  <w:r w:rsidRPr="00C371FD">
              <w:rPr>
                <w:sz w:val="22"/>
                <w:szCs w:val="22"/>
              </w:rPr>
              <w:t>1.1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System kształcenia ustawicznego i zawodowego ………………………………………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0E450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/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1.1.1 Budowanie systemu doradztwa zawodowego dla młodzieży i dorosłych ………</w:t>
            </w:r>
            <w:r>
              <w:rPr>
                <w:sz w:val="22"/>
                <w:szCs w:val="22"/>
              </w:rPr>
              <w:t>…..</w:t>
            </w:r>
          </w:p>
        </w:tc>
        <w:tc>
          <w:tcPr>
            <w:tcW w:w="540" w:type="dxa"/>
          </w:tcPr>
          <w:p w:rsidR="00A64CB3" w:rsidRPr="00C371FD" w:rsidRDefault="00A64CB3" w:rsidP="000E450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/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1.1.2 Upowszechnienie formalnego kształcenia ustawicznego w formach szkolnych……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0" w:type="dxa"/>
          </w:tcPr>
          <w:p w:rsidR="00A64CB3" w:rsidRPr="00C371FD" w:rsidRDefault="00A64CB3" w:rsidP="000E450D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/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1.1.3 Wysoko wykwalifikowane kadry systemu oświaty…………………………………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0" w:type="dxa"/>
          </w:tcPr>
          <w:p w:rsidR="00A64CB3" w:rsidRPr="00C371FD" w:rsidRDefault="00A64CB3" w:rsidP="000E450D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/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1.1.4 Rozwój pracowników i przedsiębiorstw w regionie ……………………………</w:t>
            </w:r>
            <w:r>
              <w:rPr>
                <w:sz w:val="22"/>
                <w:szCs w:val="22"/>
              </w:rPr>
              <w:t>…...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10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/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1.1.5 Transfer wiedzy 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11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/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1.1.6</w:t>
            </w:r>
            <w:r w:rsidRPr="00C371FD">
              <w:rPr>
                <w:sz w:val="22"/>
                <w:szCs w:val="22"/>
              </w:rPr>
              <w:t xml:space="preserve"> Wszechstronna pomoc rolnikom i mieszkańcom obszarów wiejskich na rzecz</w:t>
            </w:r>
          </w:p>
        </w:tc>
        <w:tc>
          <w:tcPr>
            <w:tcW w:w="540" w:type="dxa"/>
          </w:tcPr>
          <w:p w:rsidR="00A64CB3" w:rsidRPr="00C371FD" w:rsidRDefault="00A64CB3" w:rsidP="003876DD"/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236" w:type="dxa"/>
          </w:tcPr>
          <w:p w:rsidR="00A64CB3" w:rsidRPr="00C371FD" w:rsidRDefault="00A64CB3" w:rsidP="003876DD"/>
        </w:tc>
        <w:tc>
          <w:tcPr>
            <w:tcW w:w="7864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     </w:t>
            </w:r>
            <w:r w:rsidRPr="00C371FD">
              <w:rPr>
                <w:sz w:val="22"/>
                <w:szCs w:val="22"/>
              </w:rPr>
              <w:t>aktywności zawodowej</w:t>
            </w:r>
            <w:r>
              <w:rPr>
                <w:sz w:val="22"/>
                <w:szCs w:val="22"/>
              </w:rPr>
              <w:t xml:space="preserve"> ……………………………………………………………..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13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  <w:r w:rsidRPr="00C371FD">
              <w:rPr>
                <w:sz w:val="22"/>
                <w:szCs w:val="22"/>
              </w:rPr>
              <w:t>1.2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Warunki dla rozwoju aktywności zawodowej w regionie ………………………</w:t>
            </w: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14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1.2.1 Aktywizacja zawodowa osób powyżej 45 roku życia ……………………………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14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1.2.2 </w:t>
            </w:r>
            <w:r w:rsidRPr="00C371FD">
              <w:rPr>
                <w:sz w:val="22"/>
                <w:szCs w:val="22"/>
              </w:rPr>
              <w:t xml:space="preserve">Przeciwdziałanie wykluczeniu społecznemu młodzieży i jej aktywizacja na rynku </w:t>
            </w:r>
          </w:p>
        </w:tc>
        <w:tc>
          <w:tcPr>
            <w:tcW w:w="540" w:type="dxa"/>
          </w:tcPr>
          <w:p w:rsidR="00A64CB3" w:rsidRPr="00C371FD" w:rsidRDefault="00A64CB3" w:rsidP="003876DD"/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236" w:type="dxa"/>
          </w:tcPr>
          <w:p w:rsidR="00A64CB3" w:rsidRPr="00C371FD" w:rsidRDefault="00A64CB3" w:rsidP="003876DD"/>
        </w:tc>
        <w:tc>
          <w:tcPr>
            <w:tcW w:w="7864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    </w:t>
            </w:r>
            <w:r w:rsidRPr="00C371FD">
              <w:rPr>
                <w:sz w:val="22"/>
                <w:szCs w:val="22"/>
              </w:rPr>
              <w:t>pracy 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16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1.2.3 Integracja zawodowa osób wykluczonych i zagrożonych wykluczeniem ………</w:t>
            </w:r>
            <w:r>
              <w:rPr>
                <w:sz w:val="22"/>
                <w:szCs w:val="22"/>
              </w:rPr>
              <w:t>…..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18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1.2.4 Wsparcie osób pozostających bez zatrudnienia na regionalnym rynku pracy ………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21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1.2.5 </w:t>
            </w:r>
            <w:r w:rsidRPr="00C371FD">
              <w:rPr>
                <w:sz w:val="22"/>
                <w:szCs w:val="22"/>
              </w:rPr>
              <w:t>Wspieranie oraz promocja przedsiębiorczości i samozatrudnienia 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23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1.2.6 Wsparcie procesów adaptacyjnych i modernizacji w regionie (Poddziałanie 8.1.2)</w:t>
            </w:r>
          </w:p>
        </w:tc>
        <w:tc>
          <w:tcPr>
            <w:tcW w:w="540" w:type="dxa"/>
          </w:tcPr>
          <w:p w:rsidR="00A64CB3" w:rsidRPr="00C371FD" w:rsidRDefault="00A64CB3" w:rsidP="003876DD"/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         </w:t>
            </w:r>
            <w:r w:rsidRPr="00C371FD">
              <w:rPr>
                <w:sz w:val="22"/>
                <w:szCs w:val="22"/>
              </w:rPr>
              <w:t>- projekt systemowy „Outplacement – naszą szansą”…………………………</w:t>
            </w:r>
            <w:r>
              <w:rPr>
                <w:sz w:val="22"/>
                <w:szCs w:val="22"/>
              </w:rPr>
              <w:t>…….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25</w:t>
            </w:r>
          </w:p>
        </w:tc>
      </w:tr>
      <w:tr w:rsidR="00A64CB3" w:rsidRPr="00711DD6" w:rsidTr="00A97EBC">
        <w:tc>
          <w:tcPr>
            <w:tcW w:w="8748" w:type="dxa"/>
            <w:gridSpan w:val="3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2. PRIORYTET II: EFEKTYWNOŚĆ FUNKCJONOWANIA RYNKU PRACY 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26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  <w:r w:rsidRPr="00C371FD">
              <w:rPr>
                <w:sz w:val="22"/>
                <w:szCs w:val="22"/>
              </w:rPr>
              <w:t>2.1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Alternatywne formy zatrudnienia 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26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  <w:r w:rsidRPr="00C371FD">
              <w:rPr>
                <w:sz w:val="22"/>
                <w:szCs w:val="22"/>
              </w:rPr>
              <w:t>2.2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Kształtowanie nowych relacji na rynku pracy ……………………………………………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27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2.2.1 </w:t>
            </w:r>
            <w:r w:rsidRPr="00C371FD">
              <w:rPr>
                <w:sz w:val="22"/>
                <w:szCs w:val="22"/>
              </w:rPr>
              <w:t>Rozwijanie współpracy pomiędzy publicznymi służbami zatrudnienia</w:t>
            </w:r>
          </w:p>
        </w:tc>
        <w:tc>
          <w:tcPr>
            <w:tcW w:w="540" w:type="dxa"/>
          </w:tcPr>
          <w:p w:rsidR="00A64CB3" w:rsidRPr="00C371FD" w:rsidRDefault="00A64CB3" w:rsidP="003876DD"/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236" w:type="dxa"/>
          </w:tcPr>
          <w:p w:rsidR="00A64CB3" w:rsidRPr="00C371FD" w:rsidRDefault="00A64CB3" w:rsidP="003876DD"/>
        </w:tc>
        <w:tc>
          <w:tcPr>
            <w:tcW w:w="7864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    </w:t>
            </w:r>
            <w:r w:rsidRPr="00C371FD">
              <w:rPr>
                <w:sz w:val="22"/>
                <w:szCs w:val="22"/>
              </w:rPr>
              <w:t>a agencjami zatrudnienia 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27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>
              <w:rPr>
                <w:sz w:val="22"/>
                <w:szCs w:val="22"/>
              </w:rPr>
              <w:t xml:space="preserve">2.2.2 </w:t>
            </w:r>
            <w:r w:rsidRPr="00C371FD">
              <w:rPr>
                <w:sz w:val="22"/>
                <w:szCs w:val="22"/>
              </w:rPr>
              <w:t>Budowa dialogu społecznego na rzecz rynku pracy ………………………………</w:t>
            </w:r>
            <w:r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28</w:t>
            </w:r>
          </w:p>
        </w:tc>
      </w:tr>
      <w:tr w:rsidR="00A64CB3" w:rsidRPr="00711DD6" w:rsidTr="00A97EBC">
        <w:tc>
          <w:tcPr>
            <w:tcW w:w="8748" w:type="dxa"/>
            <w:gridSpan w:val="3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3. PRIORYTET III: DOSKONALENIE AKTYWNEJ POLITYKI RYNKU PRACY …………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29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  <w:r w:rsidRPr="00C371FD">
              <w:rPr>
                <w:sz w:val="22"/>
                <w:szCs w:val="22"/>
              </w:rPr>
              <w:t>3.1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Podniesienie jakości usług pośrednictwa pracy oraz poradnictwa zawodowego</w:t>
            </w:r>
            <w:r w:rsidRPr="00C371FD">
              <w:rPr>
                <w:sz w:val="22"/>
                <w:szCs w:val="22"/>
              </w:rPr>
              <w:br/>
              <w:t>i pomocy w aktywnym poszukiwaniu pracy, świadczonych przez publiczne służby zatrudnienia ……………………………………………………………………</w:t>
            </w:r>
            <w:r>
              <w:rPr>
                <w:sz w:val="22"/>
                <w:szCs w:val="22"/>
              </w:rPr>
              <w:t>…………</w:t>
            </w:r>
          </w:p>
        </w:tc>
        <w:tc>
          <w:tcPr>
            <w:tcW w:w="540" w:type="dxa"/>
          </w:tcPr>
          <w:p w:rsidR="00A64CB3" w:rsidRPr="00C371FD" w:rsidRDefault="00A64CB3" w:rsidP="003876DD"/>
          <w:p w:rsidR="00A64CB3" w:rsidRPr="00C371FD" w:rsidRDefault="00A64CB3" w:rsidP="003876DD"/>
          <w:p w:rsidR="00A64CB3" w:rsidRPr="00C371FD" w:rsidRDefault="00A64CB3" w:rsidP="003876DD">
            <w:r>
              <w:rPr>
                <w:sz w:val="22"/>
                <w:szCs w:val="22"/>
              </w:rPr>
              <w:t>29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  <w:r w:rsidRPr="00C371FD">
              <w:rPr>
                <w:sz w:val="22"/>
                <w:szCs w:val="22"/>
              </w:rPr>
              <w:t>3.2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Wzmacnianie kadrowe i kompetencyjne powiatowych urzędów pracy …………………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34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pPr>
              <w:jc w:val="right"/>
            </w:pPr>
            <w:r w:rsidRPr="00C371FD">
              <w:rPr>
                <w:sz w:val="22"/>
                <w:szCs w:val="22"/>
              </w:rPr>
              <w:t>3.3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Badania specjalistyczne i prognozowanie sytuacji na rynku pracy……………………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34</w:t>
            </w:r>
          </w:p>
        </w:tc>
      </w:tr>
      <w:tr w:rsidR="00A64CB3" w:rsidRPr="00711DD6" w:rsidTr="00A97EBC">
        <w:tc>
          <w:tcPr>
            <w:tcW w:w="648" w:type="dxa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IV.</w:t>
            </w:r>
          </w:p>
        </w:tc>
        <w:tc>
          <w:tcPr>
            <w:tcW w:w="8100" w:type="dxa"/>
            <w:gridSpan w:val="2"/>
          </w:tcPr>
          <w:p w:rsidR="00A64CB3" w:rsidRPr="00C371FD" w:rsidRDefault="00A64CB3" w:rsidP="003876DD">
            <w:r w:rsidRPr="00C371FD">
              <w:rPr>
                <w:sz w:val="22"/>
                <w:szCs w:val="22"/>
              </w:rPr>
              <w:t>MONITORING…………………………………………………………………………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</w:tc>
        <w:tc>
          <w:tcPr>
            <w:tcW w:w="540" w:type="dxa"/>
          </w:tcPr>
          <w:p w:rsidR="00A64CB3" w:rsidRPr="00C371FD" w:rsidRDefault="00A64CB3" w:rsidP="003876DD">
            <w:r>
              <w:rPr>
                <w:sz w:val="22"/>
                <w:szCs w:val="22"/>
              </w:rPr>
              <w:t>36</w:t>
            </w:r>
          </w:p>
        </w:tc>
      </w:tr>
    </w:tbl>
    <w:p w:rsidR="00A64CB3" w:rsidRPr="00961CFE" w:rsidRDefault="00A64CB3" w:rsidP="00C21F09">
      <w:pPr>
        <w:pStyle w:val="TOC2"/>
        <w:rPr>
          <w:rFonts w:cs="Arial"/>
          <w:i/>
        </w:rPr>
      </w:pPr>
    </w:p>
    <w:p w:rsidR="00A64CB3" w:rsidRDefault="00A64CB3" w:rsidP="00F21DA9">
      <w:pPr>
        <w:pStyle w:val="Heading1"/>
      </w:pPr>
      <w:bookmarkStart w:id="2" w:name="_Toc257790581"/>
    </w:p>
    <w:p w:rsidR="00A64CB3" w:rsidRDefault="00A64CB3" w:rsidP="00F21DA9">
      <w:pPr>
        <w:pStyle w:val="Heading1"/>
      </w:pPr>
    </w:p>
    <w:p w:rsidR="00A64CB3" w:rsidRDefault="00A64CB3" w:rsidP="00B55894"/>
    <w:p w:rsidR="00A64CB3" w:rsidRDefault="00A64CB3" w:rsidP="00B55894"/>
    <w:p w:rsidR="00A64CB3" w:rsidRDefault="00A64CB3" w:rsidP="00B55894"/>
    <w:p w:rsidR="00A64CB3" w:rsidRPr="00B55894" w:rsidRDefault="00A64CB3" w:rsidP="00B55894"/>
    <w:p w:rsidR="00A64CB3" w:rsidRDefault="00A64CB3" w:rsidP="00F21DA9">
      <w:pPr>
        <w:pStyle w:val="Heading1"/>
        <w:rPr>
          <w:b w:val="0"/>
          <w:bCs w:val="0"/>
        </w:rPr>
      </w:pPr>
    </w:p>
    <w:p w:rsidR="00A64CB3" w:rsidRPr="00B55894" w:rsidRDefault="00A64CB3" w:rsidP="00B55894"/>
    <w:p w:rsidR="00A64CB3" w:rsidRDefault="00A64CB3" w:rsidP="00B55894">
      <w:pPr>
        <w:keepNext/>
        <w:numPr>
          <w:ilvl w:val="0"/>
          <w:numId w:val="18"/>
        </w:numPr>
        <w:jc w:val="both"/>
        <w:outlineLvl w:val="0"/>
        <w:rPr>
          <w:b/>
          <w:bCs/>
        </w:rPr>
      </w:pPr>
      <w:bookmarkStart w:id="3" w:name="_Toc226180112"/>
      <w:bookmarkStart w:id="4" w:name="_Toc257790582"/>
      <w:bookmarkEnd w:id="1"/>
      <w:bookmarkEnd w:id="2"/>
      <w:r>
        <w:rPr>
          <w:b/>
          <w:bCs/>
        </w:rPr>
        <w:t>SYTUACJA NA</w:t>
      </w:r>
      <w:r w:rsidRPr="00025411">
        <w:rPr>
          <w:b/>
          <w:bCs/>
        </w:rPr>
        <w:t xml:space="preserve"> RYNKU PRACY </w:t>
      </w:r>
      <w:r>
        <w:rPr>
          <w:b/>
          <w:bCs/>
        </w:rPr>
        <w:t>W WOJEWÓDZTWIE</w:t>
      </w:r>
      <w:r w:rsidRPr="00025411">
        <w:rPr>
          <w:b/>
          <w:bCs/>
        </w:rPr>
        <w:t xml:space="preserve"> LUBELSKI</w:t>
      </w:r>
      <w:bookmarkEnd w:id="3"/>
      <w:bookmarkEnd w:id="4"/>
      <w:r>
        <w:rPr>
          <w:b/>
          <w:bCs/>
        </w:rPr>
        <w:t>M</w:t>
      </w:r>
    </w:p>
    <w:p w:rsidR="00A64CB3" w:rsidRDefault="00A64CB3" w:rsidP="00B55894">
      <w:pPr>
        <w:jc w:val="both"/>
        <w:rPr>
          <w:b/>
          <w:bCs/>
          <w:i/>
          <w:iCs/>
        </w:rPr>
      </w:pPr>
    </w:p>
    <w:p w:rsidR="00A64CB3" w:rsidRPr="00D226DC" w:rsidRDefault="00A64CB3" w:rsidP="00B55894">
      <w:pPr>
        <w:jc w:val="both"/>
        <w:rPr>
          <w:b/>
          <w:bCs/>
          <w:i/>
          <w:iCs/>
        </w:rPr>
      </w:pPr>
      <w:r w:rsidRPr="00D226DC">
        <w:rPr>
          <w:b/>
          <w:bCs/>
          <w:i/>
          <w:iCs/>
        </w:rPr>
        <w:t>Położenie</w:t>
      </w:r>
    </w:p>
    <w:p w:rsidR="00A64CB3" w:rsidRPr="00D226DC" w:rsidRDefault="00A64CB3" w:rsidP="00B55894">
      <w:pPr>
        <w:ind w:firstLine="567"/>
        <w:jc w:val="both"/>
      </w:pPr>
      <w:r w:rsidRPr="00D226DC">
        <w:t>Województwo lubelskie położone jest we wschodniej części kraju. Obejmuje obszar</w:t>
      </w:r>
    </w:p>
    <w:p w:rsidR="00A64CB3" w:rsidRPr="00D226DC" w:rsidRDefault="00A64CB3" w:rsidP="00B55894">
      <w:pPr>
        <w:jc w:val="both"/>
      </w:pPr>
      <w:r w:rsidRPr="00D226DC">
        <w:t>25 122,0 km</w:t>
      </w:r>
      <w:r w:rsidRPr="00D226DC">
        <w:rPr>
          <w:vertAlign w:val="superscript"/>
        </w:rPr>
        <w:t>2</w:t>
      </w:r>
      <w:r w:rsidRPr="00D226DC">
        <w:t xml:space="preserve">. Region ten jest jednym z największych w kraju – zajmuje trzecią pozycję </w:t>
      </w:r>
      <w:r w:rsidRPr="00D226DC">
        <w:br/>
        <w:t>pod względem powierzchni. Gęstość zaludnienia wynosi 86 osób na km</w:t>
      </w:r>
      <w:r w:rsidRPr="00D226DC">
        <w:rPr>
          <w:vertAlign w:val="superscript"/>
        </w:rPr>
        <w:t>2</w:t>
      </w:r>
      <w:r w:rsidRPr="00D226DC">
        <w:t>, przy średniej krajowej 122 osoby na km</w:t>
      </w:r>
      <w:r w:rsidRPr="00D226DC">
        <w:rPr>
          <w:vertAlign w:val="superscript"/>
        </w:rPr>
        <w:t>2</w:t>
      </w:r>
      <w:r w:rsidRPr="00D226DC">
        <w:t xml:space="preserve">. Całkowita długość granic Lubelszczyzny wynosi </w:t>
      </w:r>
      <w:smartTag w:uri="urn:schemas-microsoft-com:office:smarttags" w:element="metricconverter">
        <w:smartTagPr>
          <w:attr w:name="ProductID" w:val="1 127 km"/>
        </w:smartTagPr>
        <w:r w:rsidRPr="00D226DC">
          <w:t>1 127 km</w:t>
        </w:r>
      </w:smartTag>
      <w:r w:rsidRPr="00D226DC">
        <w:t xml:space="preserve">. Województwo graniczy od wschodu z Białorusią i Ukrainą, od południa z województwem podkarpackim, od zachodu z województwem świętokrzyskim i mazowieckim, od północy </w:t>
      </w:r>
      <w:r w:rsidRPr="00D226DC">
        <w:br/>
        <w:t>zaś z województwem podlaskim. Obszar województwa w całości leży w dorzeczu Wisły. Głównymi rzekami województwa są: Wieprz, Wisła oraz Bug.</w:t>
      </w:r>
    </w:p>
    <w:p w:rsidR="00A64CB3" w:rsidRPr="00D226DC" w:rsidRDefault="00A64CB3" w:rsidP="00B55894">
      <w:pPr>
        <w:ind w:firstLine="567"/>
        <w:jc w:val="both"/>
      </w:pPr>
      <w:r w:rsidRPr="00D226DC">
        <w:t xml:space="preserve">Województwo lubelskie podzielone jest na 24 powiaty, w tym 20 to powiaty ziemskie </w:t>
      </w:r>
      <w:r w:rsidRPr="00D226DC">
        <w:br/>
        <w:t xml:space="preserve">a 4 grodzkie. Ogółem w województwie jest 213 gmin, z tego: 20 gmin </w:t>
      </w:r>
      <w:r w:rsidRPr="00D226DC">
        <w:br/>
        <w:t>o charakterze miejskim, 172 wiejskim i 21 miejsko – wiejskim. Ośrodkiem administracyjnym województwa jest miasto Lublin.</w:t>
      </w:r>
    </w:p>
    <w:p w:rsidR="00A64CB3" w:rsidRPr="00D226DC" w:rsidRDefault="00A64CB3" w:rsidP="00B55894">
      <w:pPr>
        <w:ind w:firstLine="567"/>
        <w:jc w:val="both"/>
      </w:pPr>
    </w:p>
    <w:p w:rsidR="00A64CB3" w:rsidRPr="00D226DC" w:rsidRDefault="00A64CB3" w:rsidP="00B55894">
      <w:pPr>
        <w:jc w:val="both"/>
        <w:rPr>
          <w:b/>
          <w:bCs/>
          <w:i/>
          <w:iCs/>
        </w:rPr>
      </w:pPr>
      <w:r w:rsidRPr="00D226DC">
        <w:rPr>
          <w:b/>
          <w:bCs/>
          <w:i/>
          <w:iCs/>
        </w:rPr>
        <w:t xml:space="preserve">Demografia </w:t>
      </w:r>
    </w:p>
    <w:p w:rsidR="00A64CB3" w:rsidRPr="00D226DC" w:rsidRDefault="00A64CB3" w:rsidP="00B55894">
      <w:pPr>
        <w:ind w:firstLine="567"/>
        <w:jc w:val="both"/>
      </w:pPr>
      <w:r w:rsidRPr="00D226DC">
        <w:t>Województwo lubelskie na koniec czerwca 2010 roku zamieszkiwały 2 154 892 osoby, co stanowiło 5,6% ogólnej liczby ludności kraju. Od 2000 roku liczba ludności województwa zmniejszyła się o 2,3% co jest wynikiem znaczącego spadku liczby urodzeń oraz ujemnego salda migracji.</w:t>
      </w:r>
    </w:p>
    <w:p w:rsidR="00A64CB3" w:rsidRPr="00D226DC" w:rsidRDefault="00A64CB3" w:rsidP="00B55894">
      <w:pPr>
        <w:ind w:firstLine="567"/>
        <w:jc w:val="both"/>
      </w:pPr>
      <w:r w:rsidRPr="00D226DC">
        <w:t>Na koniec III kwartału 2010r. w województwie lubelskim, podobnie jak w całej Polsce, przeważały kobiety, które stanowiły 51,6% ogółu ludności województwa. Cechą charakterystyczną jest również stosunkowo niski poziom urbanizacji. Na terenach wiejskich zamieszkiwał</w:t>
      </w:r>
      <w:r>
        <w:t>y</w:t>
      </w:r>
      <w:r w:rsidRPr="00D226DC">
        <w:t xml:space="preserve"> 1 149 993 os</w:t>
      </w:r>
      <w:r>
        <w:t>oby</w:t>
      </w:r>
      <w:r w:rsidRPr="00D226DC">
        <w:t>, tj. 53,4%. Na koniec III kwartału 2010 roku wskaźnik urbanizacji d</w:t>
      </w:r>
      <w:r>
        <w:t>la województwa wynosił 46,6%, (</w:t>
      </w:r>
      <w:r w:rsidRPr="00D226DC">
        <w:t>w kraju - 61,0%). Najwyższym zurbanizowaniem cechuje się podregion lubelski, natomiast najsłabszym puławski.</w:t>
      </w:r>
    </w:p>
    <w:p w:rsidR="00A64CB3" w:rsidRPr="00D226DC" w:rsidRDefault="00A64CB3" w:rsidP="00B55894">
      <w:pPr>
        <w:ind w:firstLine="567"/>
        <w:jc w:val="both"/>
      </w:pPr>
      <w:r w:rsidRPr="00D226DC">
        <w:t xml:space="preserve">Wpływ procesów demograficznych na poszczególne sfery życia społeczno – gospodarczego to w istocie wpływ zmian liczebności składowych roczników zaliczonych </w:t>
      </w:r>
      <w:r w:rsidRPr="00D226DC">
        <w:br/>
        <w:t xml:space="preserve">do kategorii: dzieci, ludność dorosła, ludność w starszym wieku lub (w powiązaniu </w:t>
      </w:r>
      <w:r w:rsidRPr="00D226DC">
        <w:br/>
        <w:t xml:space="preserve">z aktywnością ekonomiczną) ludność w wieku przedprodukcyjnym, produkcyjnym </w:t>
      </w:r>
      <w:r w:rsidRPr="00D226DC">
        <w:br/>
        <w:t xml:space="preserve">i poprodukcyjnym. Do roku 2020 zakłada się następujące zmiany: udział ludności w wieku przedprodukcyjnym zmaleje o około 40%, ludność w wieku produkcyjnym pozostanie </w:t>
      </w:r>
      <w:r w:rsidRPr="00D226DC">
        <w:br/>
        <w:t>bez zmian a ludność w wieku poprodukcyjnym wzrośnie o około 40%. Zmiany te będą miały bezpośredni i silny wpływ na sektor służby zdrowia i zabezpieczenia społecznego, sektor edukacji oraz rynek pracy.</w:t>
      </w:r>
    </w:p>
    <w:p w:rsidR="00A64CB3" w:rsidRPr="00D226DC" w:rsidRDefault="00A64CB3" w:rsidP="00B55894">
      <w:pPr>
        <w:jc w:val="both"/>
      </w:pPr>
    </w:p>
    <w:p w:rsidR="00A64CB3" w:rsidRPr="00D226DC" w:rsidRDefault="00A64CB3" w:rsidP="00B55894">
      <w:pPr>
        <w:rPr>
          <w:b/>
          <w:bCs/>
          <w:i/>
          <w:iCs/>
        </w:rPr>
      </w:pPr>
      <w:bookmarkStart w:id="5" w:name="_Toc226180663"/>
      <w:bookmarkStart w:id="6" w:name="_Toc226183639"/>
      <w:r w:rsidRPr="00D226DC">
        <w:rPr>
          <w:b/>
          <w:bCs/>
          <w:i/>
          <w:iCs/>
        </w:rPr>
        <w:t>Poziom zatrudnienia oraz struktura aktywności ekonomicznej ludności</w:t>
      </w:r>
      <w:bookmarkEnd w:id="5"/>
      <w:bookmarkEnd w:id="6"/>
    </w:p>
    <w:p w:rsidR="00A64CB3" w:rsidRPr="00D226DC" w:rsidRDefault="00A64CB3" w:rsidP="00B55894">
      <w:pPr>
        <w:ind w:right="72" w:firstLine="567"/>
        <w:jc w:val="both"/>
      </w:pPr>
      <w:r w:rsidRPr="00D226DC">
        <w:t>W ciągu ostatnich lat, odnotowano wzrost procentowy ludności w wieku produkcyjnym w stosunku do ogółu mieszkańców naszego województwa. Na koniec czerwca 2010 r. procentowy udział ludności w wieku produkcyjnym wynosił</w:t>
      </w:r>
      <w:r>
        <w:t xml:space="preserve"> </w:t>
      </w:r>
      <w:r w:rsidRPr="00D226DC">
        <w:t xml:space="preserve">63,1% i był wyższy </w:t>
      </w:r>
      <w:r w:rsidRPr="00D226DC">
        <w:br/>
        <w:t>niż w grudniu 2000 roku o 5,7 pkt proc., a w odniesieniu do I półrocza 2009 r. o 0,2 pkt proc.</w:t>
      </w:r>
      <w:r>
        <w:t xml:space="preserve"> </w:t>
      </w:r>
      <w:r w:rsidRPr="00D226DC">
        <w:t xml:space="preserve">Ludność w wieku przedprodukcyjnym stanowiła w I półroczu 2010 roku 19,4%(19,8% </w:t>
      </w:r>
      <w:r w:rsidRPr="00D226DC">
        <w:br/>
        <w:t>w analogicznym okresie 2009r.),a w wieku produkcyjnym 19,3% (17,2% przed rokiem).</w:t>
      </w:r>
    </w:p>
    <w:p w:rsidR="00A64CB3" w:rsidRPr="00D226DC" w:rsidRDefault="00A64CB3" w:rsidP="00B55894">
      <w:pPr>
        <w:ind w:right="72" w:firstLine="567"/>
        <w:jc w:val="both"/>
      </w:pPr>
      <w:r w:rsidRPr="00D226DC">
        <w:t>Należy nadmienić, że oprócz wzrostu liczby ludności w wieku produkcyjnym odnotowuje się stały wzrost wskaźnika zatrudnienia, który jest obliczany jako</w:t>
      </w:r>
      <w:r>
        <w:t xml:space="preserve"> </w:t>
      </w:r>
      <w:r w:rsidRPr="00D226DC">
        <w:t xml:space="preserve">udział pracujących w liczbie ludności w wieku 15 lat i więcej. </w:t>
      </w:r>
    </w:p>
    <w:p w:rsidR="00A64CB3" w:rsidRPr="00D226DC" w:rsidRDefault="00A64CB3" w:rsidP="00B55894">
      <w:pPr>
        <w:ind w:right="72" w:firstLine="567"/>
        <w:jc w:val="both"/>
      </w:pPr>
      <w:r w:rsidRPr="00D226DC">
        <w:t xml:space="preserve">Na koniec III kwartału 2010 r. wskaźnik zatrudnienia  dla województwa wynosił 52,7% (tj. był wyższy o 0,4 pkt proc. niż w analogicznym okresie 2009 roku). Wskaźnik zatrudnienia był wyższy dla mężczyzn (59,4%) niż dla kobiet (46,5%). Wyższe wartości wskaźnika zatrudnienia dotyczą również mieszkańców wsi (53,8%) w stosunku </w:t>
      </w:r>
      <w:r w:rsidRPr="00D226DC">
        <w:br/>
        <w:t xml:space="preserve">do mieszkańców miast (51,6%). </w:t>
      </w:r>
    </w:p>
    <w:p w:rsidR="00A64CB3" w:rsidRPr="00D226DC" w:rsidRDefault="00A64CB3" w:rsidP="00B55894">
      <w:pPr>
        <w:ind w:firstLine="567"/>
        <w:jc w:val="both"/>
      </w:pPr>
      <w:r w:rsidRPr="00D226DC">
        <w:t>Współczynnik aktywności zawodowej</w:t>
      </w:r>
      <w:r>
        <w:t xml:space="preserve"> </w:t>
      </w:r>
      <w:r w:rsidRPr="00D226DC">
        <w:t xml:space="preserve">(obliczany jako udział aktywnych zawodowo </w:t>
      </w:r>
      <w:r w:rsidRPr="00D226DC">
        <w:br/>
        <w:t xml:space="preserve">w liczbie ludności - w wieku 15 lat i więcej)w III kwartale 2010 roku w województwie wynosił 58,1%. W stosunku do analogicznego okresu ubiegłego roku jego wartość wzrosła </w:t>
      </w:r>
      <w:r w:rsidRPr="00D226DC">
        <w:br/>
        <w:t>o 0,1 pkt proc. W III kwartale 2010 roku odnotowano wyraźnie wyższy współczynnik aktywności zawodowej dla mężczyzn (65,5%) niż dla kobiet (51,2%).</w:t>
      </w:r>
    </w:p>
    <w:p w:rsidR="00A64CB3" w:rsidRPr="00D226DC" w:rsidRDefault="00A64CB3" w:rsidP="00B55894">
      <w:pPr>
        <w:ind w:firstLine="567"/>
        <w:jc w:val="both"/>
      </w:pPr>
      <w:r w:rsidRPr="00D226DC">
        <w:t xml:space="preserve"> Najwyższą wartość współczynnika aktywności zawodowej (92,5%) odnotowano </w:t>
      </w:r>
      <w:r w:rsidRPr="00D226DC">
        <w:br/>
        <w:t xml:space="preserve">w grupie osób w wieku 35 – 44 lata, a najniższą (25,2%) dla kategorii wiekowej 55 lat </w:t>
      </w:r>
      <w:r w:rsidRPr="00D226DC">
        <w:br/>
        <w:t xml:space="preserve">i więcej. Dla pozostałych grup wiekowych wartość współczynnika aktywności zawodowej wynosiła odpowiednio: 15-24 lata – 31,4%, 25 – 34 lata – 85,6%, 45 – 54 lata – 84,4%. </w:t>
      </w:r>
    </w:p>
    <w:p w:rsidR="00A64CB3" w:rsidRPr="00D226DC" w:rsidRDefault="00A64CB3" w:rsidP="00B55894">
      <w:pPr>
        <w:ind w:firstLine="567"/>
        <w:jc w:val="both"/>
      </w:pPr>
      <w:r w:rsidRPr="00D226DC">
        <w:t>W III kwartale 2010 r. liczba pracujących mieszkańców województwa lubelskiego wynosiła 106</w:t>
      </w:r>
      <w:r>
        <w:t>,</w:t>
      </w:r>
      <w:r w:rsidRPr="00D226DC">
        <w:t xml:space="preserve">6 tysięcy osób tj. o 3,9 % więcej niż w analogicznym kwartale 2009 r. Wśród pracujących przeważali mężczyźni, stanowiący 53,9% ogółu (kobiety - 46,1%). </w:t>
      </w:r>
    </w:p>
    <w:p w:rsidR="00A64CB3" w:rsidRDefault="00A64CB3" w:rsidP="00B55894">
      <w:pPr>
        <w:ind w:firstLine="567"/>
        <w:jc w:val="both"/>
        <w:rPr>
          <w:b/>
          <w:bCs/>
          <w:i/>
          <w:iCs/>
        </w:rPr>
      </w:pPr>
    </w:p>
    <w:p w:rsidR="00A64CB3" w:rsidRPr="00920031" w:rsidRDefault="00A64CB3" w:rsidP="00B55894">
      <w:pPr>
        <w:jc w:val="both"/>
        <w:rPr>
          <w:b/>
          <w:bCs/>
        </w:rPr>
      </w:pPr>
      <w:r>
        <w:rPr>
          <w:b/>
          <w:bCs/>
          <w:i/>
        </w:rPr>
        <w:t>Bezrobocie rejestrowane w województwie lubelskim</w:t>
      </w:r>
    </w:p>
    <w:p w:rsidR="00A64CB3" w:rsidRPr="00AE608D" w:rsidRDefault="00A64CB3" w:rsidP="00B55894">
      <w:pPr>
        <w:ind w:firstLine="357"/>
        <w:jc w:val="both"/>
      </w:pPr>
      <w:r w:rsidRPr="00AE608D">
        <w:t>Na koniec grudnia 2010 roku w województwie lubelskim w powiatowych urzędach pracy zarejestrowanych było 119709 bezrobotnych, w tym 49,6% to kobiety.</w:t>
      </w:r>
      <w:r>
        <w:t xml:space="preserve"> </w:t>
      </w:r>
      <w:r w:rsidRPr="00AE608D">
        <w:t xml:space="preserve">W porównaniu </w:t>
      </w:r>
      <w:r>
        <w:br/>
      </w:r>
      <w:r w:rsidRPr="00AE608D">
        <w:t xml:space="preserve">z poprzednim miesiącem liczba bezrobotnych wzrosła o 7039 osób (tj. o 6,2%); </w:t>
      </w:r>
      <w:r>
        <w:br/>
      </w:r>
      <w:r w:rsidRPr="00AE608D">
        <w:t>a w odniesieniu do analogicznego miesiąc</w:t>
      </w:r>
      <w:r>
        <w:t xml:space="preserve">a ubiegłego roku – była wyższa </w:t>
      </w:r>
      <w:r w:rsidRPr="00AE608D">
        <w:t xml:space="preserve">o 2472 osoby </w:t>
      </w:r>
      <w:r>
        <w:br/>
      </w:r>
      <w:r w:rsidRPr="00AE608D">
        <w:t>(tj. o 2,1%).</w:t>
      </w:r>
    </w:p>
    <w:p w:rsidR="00A64CB3" w:rsidRPr="00AE608D" w:rsidRDefault="00A64CB3" w:rsidP="00B55894">
      <w:pPr>
        <w:ind w:left="357" w:firstLine="709"/>
        <w:jc w:val="both"/>
      </w:pPr>
    </w:p>
    <w:p w:rsidR="00A64CB3" w:rsidRPr="00AE608D" w:rsidRDefault="00A64CB3" w:rsidP="00B55894">
      <w:pPr>
        <w:ind w:firstLine="357"/>
        <w:jc w:val="both"/>
      </w:pPr>
      <w:r w:rsidRPr="00AE608D">
        <w:t>Spośród zarejestrowanych bezrobotnych w szczególnej sytuacji na rynku pracy, na koniec grudnia 2010</w:t>
      </w:r>
      <w:r>
        <w:t xml:space="preserve"> -</w:t>
      </w:r>
      <w:r w:rsidRPr="00AE608D">
        <w:t xml:space="preserve"> 24,7% stanowiły osoby do 25 roku życia, 17,7% - osoby powyżej 50 roku życia. Osoby bez kwalifikacji zawodowych stanowiły 24,9%; bez wykształcenia średniego 48,8%, natomiast bez doświadczenia zawodowego 40,6%. W końcu grudnia 61852 osoby bezrobotne (tj. 51,7%) pozostawało bez pracy długotrwale</w:t>
      </w:r>
      <w:r>
        <w:t>. K</w:t>
      </w:r>
      <w:r w:rsidRPr="00AE608D">
        <w:t xml:space="preserve">obiety, które nie podjęły zatrudnienia po urodzeniu dziecka stanowiły 11,6%. </w:t>
      </w:r>
    </w:p>
    <w:p w:rsidR="00A64CB3" w:rsidRPr="00AE608D" w:rsidRDefault="00A64CB3" w:rsidP="00B55894">
      <w:pPr>
        <w:ind w:firstLine="709"/>
        <w:jc w:val="both"/>
      </w:pPr>
      <w:r w:rsidRPr="00AE608D">
        <w:t xml:space="preserve">Na koniec roku w ewidencji urzędów pracy znajdowało się 64095 osób bezrobotnych zamieszkałych na wsi, tj. 53,5% ogółu zarejestrowanych. </w:t>
      </w:r>
    </w:p>
    <w:p w:rsidR="00A64CB3" w:rsidRPr="00AE608D" w:rsidRDefault="00A64CB3" w:rsidP="00B55894">
      <w:pPr>
        <w:jc w:val="both"/>
      </w:pPr>
    </w:p>
    <w:p w:rsidR="00A64CB3" w:rsidRPr="00AE608D" w:rsidRDefault="00A64CB3" w:rsidP="00B55894">
      <w:pPr>
        <w:ind w:firstLine="357"/>
        <w:jc w:val="both"/>
      </w:pPr>
      <w:r w:rsidRPr="00AE608D">
        <w:t>W</w:t>
      </w:r>
      <w:r>
        <w:t xml:space="preserve"> ciągu</w:t>
      </w:r>
      <w:r w:rsidRPr="00AE608D">
        <w:t xml:space="preserve"> 2010 roku w powiatowych urzędach pracy zarejestrowano 169386 osób bezrobotnych. Natomiast z ewidencji bezrobotnych wyłączono 166914 osób (więcej </w:t>
      </w:r>
      <w:r w:rsidRPr="00AE608D">
        <w:br/>
        <w:t>o 15278 osób niż w 2009 r.), w tym 78032 kobiety (46,7%).</w:t>
      </w:r>
    </w:p>
    <w:p w:rsidR="00A64CB3" w:rsidRPr="00AE608D" w:rsidRDefault="00A64CB3" w:rsidP="00B55894">
      <w:pPr>
        <w:ind w:left="357" w:firstLine="709"/>
        <w:jc w:val="both"/>
      </w:pPr>
    </w:p>
    <w:p w:rsidR="00A64CB3" w:rsidRPr="00AE608D" w:rsidRDefault="00A64CB3" w:rsidP="00B55894">
      <w:pPr>
        <w:ind w:firstLine="357"/>
        <w:jc w:val="both"/>
      </w:pPr>
      <w:r w:rsidRPr="00AE608D">
        <w:t>W omawianym roku pracę podjęło 57625 bezrobotnych, w 2009 roku  zatrudnienie otrzymało 51548 osób. Pracę nies</w:t>
      </w:r>
      <w:r>
        <w:t>ubsydiowaną podjęło 44328 osób.</w:t>
      </w:r>
      <w:r w:rsidRPr="00AE608D">
        <w:t xml:space="preserve"> Zatrudnienie subsydiowane podjęło 13297 osób (tj. o 3082 osoby więcej niż przed rokiem – wzrost </w:t>
      </w:r>
      <w:r>
        <w:br/>
      </w:r>
      <w:r w:rsidRPr="00AE608D">
        <w:t xml:space="preserve">o 30,2%). W ramach zatrudnienia subsydiowanego 3445 osób zatrudniono w ramach robót publicznych (wzrost o 782 osoby), 1901 w ramach prac interwencyjnych (wzrost o 161 osób). </w:t>
      </w:r>
    </w:p>
    <w:p w:rsidR="00A64CB3" w:rsidRPr="00AE608D" w:rsidRDefault="00A64CB3" w:rsidP="00B55894">
      <w:pPr>
        <w:ind w:left="357" w:firstLine="709"/>
        <w:jc w:val="both"/>
      </w:pPr>
    </w:p>
    <w:p w:rsidR="00A64CB3" w:rsidRPr="00AE608D" w:rsidRDefault="00A64CB3" w:rsidP="00B55894">
      <w:pPr>
        <w:ind w:firstLine="357"/>
        <w:jc w:val="both"/>
      </w:pPr>
      <w:r>
        <w:t>Jednocześnie obserwuje się</w:t>
      </w:r>
      <w:r w:rsidRPr="00AE608D">
        <w:t xml:space="preserve"> znaczne zwiększenie zainteresowania bezrobotnych podejmowaniem działalności gospodarczej oraz wzrasta wiedza pracodawców na temat zatrudniania bezrobotnych w ramach otrzymywania refundacji kosztów wyposażenia </w:t>
      </w:r>
      <w:r>
        <w:br/>
      </w:r>
      <w:r w:rsidRPr="00AE608D">
        <w:t xml:space="preserve">lub doposażenia stanowiska pracy dla skierowanego bezrobotnego. W 2010 roku  4903 osoby bezrobotne podjęły działalność gospodarczą (rok wcześniej 3843 osoby). Z kolei </w:t>
      </w:r>
      <w:r w:rsidRPr="00AE608D">
        <w:br/>
        <w:t xml:space="preserve">w wyniku refundacji kosztów wyposażenia lub doposażenia stanowiska pracy </w:t>
      </w:r>
      <w:r>
        <w:br/>
      </w:r>
      <w:r w:rsidRPr="00AE608D">
        <w:t xml:space="preserve">dla skierowanego bezrobotnego, w 2010 roku odpływ wyniósł 3014 bezrobotnych (wzrost </w:t>
      </w:r>
      <w:r w:rsidRPr="00AE608D">
        <w:br/>
        <w:t xml:space="preserve">o 1076 osób w porównaniu z 2009 r.). </w:t>
      </w:r>
    </w:p>
    <w:p w:rsidR="00A64CB3" w:rsidRPr="00AE608D" w:rsidRDefault="00A64CB3" w:rsidP="00B55894">
      <w:pPr>
        <w:ind w:left="357" w:firstLine="709"/>
        <w:jc w:val="both"/>
      </w:pPr>
    </w:p>
    <w:p w:rsidR="00A64CB3" w:rsidRPr="003105DB" w:rsidRDefault="00A64CB3" w:rsidP="00B55894">
      <w:pPr>
        <w:ind w:firstLine="357"/>
        <w:jc w:val="both"/>
      </w:pPr>
      <w:r w:rsidRPr="00AE608D">
        <w:t>W 2010 roku szkolenia organizowane przez powiatowe urzędy pracy rozpoczęło 10009 osób, tj. więcej o 953 osoby w odniesieniu do 2009 roku. W omawianym okresie 9830 osób ukończyło kursy (w tym 4317 kobiet). W 2010 roku tylko 25,5%   bezrobotnych znalazło zatrudnienie w  trakcie lub po ukończeniu tej formy aktywizacji (20,3% kobiety, które podjęły zatrudnienie), tj. o 0,1 pkt proc</w:t>
      </w:r>
      <w:r>
        <w:t xml:space="preserve">entowy więcej  </w:t>
      </w:r>
      <w:r w:rsidRPr="00AE608D">
        <w:t>w porównaniu z 2009rokiem.</w:t>
      </w:r>
    </w:p>
    <w:p w:rsidR="00A64CB3" w:rsidRPr="00AE608D" w:rsidRDefault="00A64CB3" w:rsidP="00B55894">
      <w:pPr>
        <w:ind w:left="357" w:firstLine="709"/>
        <w:jc w:val="both"/>
        <w:rPr>
          <w:i/>
          <w:iCs/>
          <w:color w:val="FF0000"/>
        </w:rPr>
      </w:pPr>
    </w:p>
    <w:p w:rsidR="00A64CB3" w:rsidRPr="00AE608D" w:rsidRDefault="00A64CB3" w:rsidP="00B55894">
      <w:pPr>
        <w:ind w:firstLine="357"/>
        <w:jc w:val="both"/>
      </w:pPr>
      <w:r>
        <w:t>D</w:t>
      </w:r>
      <w:r w:rsidRPr="00AE608D">
        <w:t>o najbardziej popularnych</w:t>
      </w:r>
      <w:r>
        <w:t xml:space="preserve"> kierunków kształcenia</w:t>
      </w:r>
      <w:r w:rsidRPr="00AE608D">
        <w:t xml:space="preserve">, podobnie jak </w:t>
      </w:r>
      <w:r w:rsidRPr="00AE608D">
        <w:br/>
        <w:t>w 2009 roku, należały szkolenia z zakresu usług transportowych</w:t>
      </w:r>
      <w:r>
        <w:t>,</w:t>
      </w:r>
      <w:r w:rsidRPr="00AE608D">
        <w:t xml:space="preserve"> w tym praw</w:t>
      </w:r>
      <w:r>
        <w:t>o</w:t>
      </w:r>
      <w:r w:rsidRPr="00AE608D">
        <w:t xml:space="preserve"> jazdy; architektura i budownictwo; sprzedaż, marketing, public relations, handel nieruchomościami; zarządzanie i administrowanie; rachunkowość, księgowość, bankowość, ubezpieczenia, analiza inwestycyjna oraz informatyka i wykorzystanie komputerów.  </w:t>
      </w:r>
    </w:p>
    <w:p w:rsidR="00A64CB3" w:rsidRDefault="00A64CB3" w:rsidP="00B55894">
      <w:pPr>
        <w:ind w:firstLine="357"/>
        <w:jc w:val="both"/>
      </w:pPr>
    </w:p>
    <w:p w:rsidR="00A64CB3" w:rsidRPr="00AE608D" w:rsidRDefault="00A64CB3" w:rsidP="00B55894">
      <w:pPr>
        <w:ind w:firstLine="357"/>
        <w:jc w:val="both"/>
      </w:pPr>
      <w:r w:rsidRPr="00AE608D">
        <w:t>Nabywaniu i uaktualnianiu kwalifikacji zawodowych w procesie pracy służą też dwie inne formy aktywizacji zawodowej – staże oraz przygotowanie zawodowe dorosłych. W 2010 roku na 26020 osób bezrobotnych, które rozpoczęły staże, program ukończyły 23283 osoby (w tym 16053 kobiety). Natomiast przygotowanie zawodowe rozpoczęły</w:t>
      </w:r>
      <w:r>
        <w:t xml:space="preserve"> tylko</w:t>
      </w:r>
      <w:r w:rsidRPr="00AE608D">
        <w:t xml:space="preserve"> 3 osoby (1 kobieta), </w:t>
      </w:r>
      <w:r>
        <w:br/>
      </w:r>
      <w:r w:rsidRPr="00AE608D">
        <w:t>a ukończyły 2 osoby.</w:t>
      </w:r>
      <w:r>
        <w:t xml:space="preserve"> </w:t>
      </w:r>
    </w:p>
    <w:p w:rsidR="00A64CB3" w:rsidRPr="00AE608D" w:rsidRDefault="00A64CB3" w:rsidP="00B55894">
      <w:pPr>
        <w:ind w:firstLine="357"/>
        <w:jc w:val="both"/>
      </w:pPr>
      <w:r w:rsidRPr="00AE608D">
        <w:t>Efektywność zatrudnienia obu form aktywizacji – stażu i przygotowania zawodowego dorosłych – jest znacznie większa niż szkoleń i wynosiła</w:t>
      </w:r>
      <w:r>
        <w:t xml:space="preserve"> w 2010 roku odpowiednio 39,3% </w:t>
      </w:r>
      <w:r w:rsidRPr="00AE608D">
        <w:t xml:space="preserve">(kobiety – 38,4%) oraz 100% (kobiety – 0,0%).  </w:t>
      </w:r>
    </w:p>
    <w:p w:rsidR="00A64CB3" w:rsidRPr="00AE608D" w:rsidRDefault="00A64CB3" w:rsidP="00B55894">
      <w:pPr>
        <w:ind w:left="357" w:firstLine="709"/>
        <w:jc w:val="both"/>
        <w:rPr>
          <w:i/>
          <w:iCs/>
          <w:color w:val="FF0000"/>
        </w:rPr>
      </w:pPr>
    </w:p>
    <w:p w:rsidR="00A64CB3" w:rsidRPr="00AE608D" w:rsidRDefault="00A64CB3" w:rsidP="00B55894">
      <w:pPr>
        <w:ind w:firstLine="357"/>
        <w:jc w:val="both"/>
      </w:pPr>
      <w:r>
        <w:t>O</w:t>
      </w:r>
      <w:r w:rsidRPr="00AE608D">
        <w:t>s</w:t>
      </w:r>
      <w:r>
        <w:t xml:space="preserve">oby bezrobotne, </w:t>
      </w:r>
      <w:r w:rsidRPr="00AE608D">
        <w:t xml:space="preserve">poza aktywnymi programami rynku pracy, </w:t>
      </w:r>
      <w:r>
        <w:t xml:space="preserve">mogą </w:t>
      </w:r>
      <w:r w:rsidRPr="00AE608D">
        <w:t xml:space="preserve">również </w:t>
      </w:r>
      <w:r>
        <w:t xml:space="preserve">korzystać </w:t>
      </w:r>
      <w:r>
        <w:br/>
      </w:r>
      <w:r w:rsidRPr="00AE608D">
        <w:t>z pasywnych form łagodzenia skutków bezrobocia: zasiłki dla bezrobotnych, zasiłki przedemerytalne oraz świadczenia przedemerytalne. Zasiłki dla bezrobotnych finansowane są z Funduszu Pracy, natomiast świadczenia i zasiłki przedemerytalne od 2004 roku z budżetu państwa.</w:t>
      </w:r>
    </w:p>
    <w:p w:rsidR="00A64CB3" w:rsidRPr="00AE608D" w:rsidRDefault="00A64CB3" w:rsidP="00B55894">
      <w:pPr>
        <w:ind w:firstLine="357"/>
        <w:jc w:val="both"/>
      </w:pPr>
      <w:r w:rsidRPr="00AE608D">
        <w:t>W końcu 2010 roku prawo do zasiłku posiadało 12669 osób bezrobotnych, tj. 10,6% ogółu bezrobotnych (kobiety – 5633). Liczba ta w porównaniu z 2009 rokiem zmniejszyła się o 2395osób, tj. o 15,9%.</w:t>
      </w:r>
    </w:p>
    <w:p w:rsidR="00A64CB3" w:rsidRDefault="00A64CB3" w:rsidP="00B55894">
      <w:pPr>
        <w:jc w:val="both"/>
      </w:pPr>
    </w:p>
    <w:p w:rsidR="00A64CB3" w:rsidRPr="00AE608D" w:rsidRDefault="00A64CB3" w:rsidP="00B55894">
      <w:pPr>
        <w:ind w:firstLine="357"/>
        <w:jc w:val="both"/>
      </w:pPr>
      <w:r>
        <w:t>W ramach poradnictwa zawodowego w</w:t>
      </w:r>
      <w:r w:rsidRPr="00AE608D">
        <w:t xml:space="preserve"> 2010 roku 41962 osoby zgłosiły się po raz pierwszy na wizytę u doradcy zawodowego i skorzystały z rozmowy wstępnej. Z porady indywidualnej skorzystało natomiast 30625 osób, w porównaniu do roku 2009 liczba </w:t>
      </w:r>
      <w:r>
        <w:br/>
      </w:r>
      <w:r w:rsidRPr="00AE608D">
        <w:t>ta wzrosła o 4174 osoby, tj. 15,8%. Badaniami testowymi dotyczącymi zainteresowań zawodowych oraz innymi te</w:t>
      </w:r>
      <w:r>
        <w:t>stami psychologicznymi objęto 2</w:t>
      </w:r>
      <w:r w:rsidRPr="00AE608D">
        <w:t>055 osób (2631 w 2009 r.). Łącznie przeprowadzono na tych osobach 3652 badania testowe.</w:t>
      </w:r>
      <w:r>
        <w:t xml:space="preserve"> </w:t>
      </w:r>
    </w:p>
    <w:p w:rsidR="00A64CB3" w:rsidRPr="00AE608D" w:rsidRDefault="00A64CB3" w:rsidP="00B55894">
      <w:pPr>
        <w:ind w:firstLine="357"/>
        <w:jc w:val="both"/>
      </w:pPr>
      <w:r w:rsidRPr="00AE608D">
        <w:t>W poradnictwie grupowym  realizowanym w formie zajęć grupowych, mających na celu aktywizację i przygotowanie do rozwiązywania problemów zawodowych, uczestniczyło ogółem 2660 osób, przy czym zdecydowaną  większość stanowili bezrobotni.</w:t>
      </w:r>
    </w:p>
    <w:p w:rsidR="00A64CB3" w:rsidRPr="00AE608D" w:rsidRDefault="00A64CB3" w:rsidP="00B55894">
      <w:pPr>
        <w:ind w:firstLine="708"/>
        <w:jc w:val="both"/>
      </w:pPr>
      <w:r w:rsidRPr="00AE608D">
        <w:t xml:space="preserve">Ponadto 14835 osób uczestniczyło w spotkaniach grupowych, organizowanych przez doradców zawodowych na terenie urzędu lub poza nim, w celu przekazania informacji </w:t>
      </w:r>
      <w:r>
        <w:br/>
      </w:r>
      <w:r w:rsidRPr="00AE608D">
        <w:t xml:space="preserve">o zawodach, rynku pracy </w:t>
      </w:r>
      <w:r>
        <w:t xml:space="preserve">oraz możliwościach kształcenia </w:t>
      </w:r>
      <w:r w:rsidRPr="00AE608D">
        <w:t>i szkolenia zawodowego.</w:t>
      </w:r>
    </w:p>
    <w:p w:rsidR="00A64CB3" w:rsidRDefault="00A64CB3" w:rsidP="00B55894">
      <w:pPr>
        <w:jc w:val="both"/>
      </w:pPr>
    </w:p>
    <w:p w:rsidR="00A64CB3" w:rsidRDefault="00A64CB3" w:rsidP="00B55894">
      <w:pPr>
        <w:ind w:firstLine="567"/>
        <w:jc w:val="both"/>
      </w:pPr>
      <w:r w:rsidRPr="005926F7">
        <w:t>W dniu 31 grudnia 20</w:t>
      </w:r>
      <w:r>
        <w:t>10</w:t>
      </w:r>
      <w:r w:rsidRPr="005926F7">
        <w:t xml:space="preserve"> r. w powiatowych urzędach pracy województwa lu</w:t>
      </w:r>
      <w:r>
        <w:t xml:space="preserve">belskiego zarejestrowanych było 5439 (z tego 43,2% stanowiły kobiety) osób niepełnosprawnych. </w:t>
      </w:r>
      <w:r>
        <w:br/>
        <w:t xml:space="preserve">W końcu grudnia 2009 r. populacja ta wynosiła  </w:t>
      </w:r>
      <w:r w:rsidRPr="005926F7">
        <w:t>5460 osób (</w:t>
      </w:r>
      <w:r>
        <w:t xml:space="preserve">w tym </w:t>
      </w:r>
      <w:r w:rsidRPr="005926F7">
        <w:t xml:space="preserve">40,3% </w:t>
      </w:r>
      <w:r>
        <w:t xml:space="preserve"> to </w:t>
      </w:r>
      <w:r w:rsidRPr="005926F7">
        <w:t>kobiet</w:t>
      </w:r>
      <w:r>
        <w:t>y</w:t>
      </w:r>
      <w:r w:rsidRPr="005926F7">
        <w:t>). Liczba ta obejmowała 41</w:t>
      </w:r>
      <w:r>
        <w:t>49</w:t>
      </w:r>
      <w:r w:rsidRPr="005926F7">
        <w:t xml:space="preserve"> osób bezrobotnych (4</w:t>
      </w:r>
      <w:r>
        <w:t>5,0</w:t>
      </w:r>
      <w:r w:rsidRPr="005926F7">
        <w:t>% kobiet) i 1</w:t>
      </w:r>
      <w:r>
        <w:t>290</w:t>
      </w:r>
      <w:r w:rsidRPr="005926F7">
        <w:t xml:space="preserve"> poszukujących pracy nie pozostających w zatrudnieniu. Prawo do zasiłku posiadało zaledwie 10,</w:t>
      </w:r>
      <w:r>
        <w:t>4</w:t>
      </w:r>
      <w:r w:rsidRPr="005926F7">
        <w:t>% subpopulacji bezrobotnych niepełnosprawnych.</w:t>
      </w:r>
      <w:r>
        <w:t xml:space="preserve"> W roku 2010 zarejestrowano 6703 osoby niepełnosprawne, w tym bezrobotne 5367  (80,1%)  i 1336 poszukujące pracy (19,9%).</w:t>
      </w:r>
    </w:p>
    <w:p w:rsidR="00A64CB3" w:rsidRPr="005926F7" w:rsidRDefault="00A64CB3" w:rsidP="00B55894">
      <w:pPr>
        <w:ind w:firstLine="567"/>
        <w:jc w:val="both"/>
      </w:pPr>
    </w:p>
    <w:p w:rsidR="00A64CB3" w:rsidRPr="005926F7" w:rsidRDefault="00A64CB3" w:rsidP="00B55894">
      <w:pPr>
        <w:ind w:firstLine="540"/>
        <w:jc w:val="both"/>
        <w:rPr>
          <w:color w:val="000000"/>
          <w:lang w:eastAsia="ar-SA"/>
        </w:rPr>
      </w:pPr>
    </w:p>
    <w:p w:rsidR="00A64CB3" w:rsidRPr="00DB35BD" w:rsidRDefault="00A64CB3" w:rsidP="00B55894">
      <w:pPr>
        <w:keepNext/>
        <w:numPr>
          <w:ilvl w:val="0"/>
          <w:numId w:val="18"/>
        </w:numPr>
        <w:jc w:val="both"/>
        <w:outlineLvl w:val="0"/>
        <w:rPr>
          <w:b/>
          <w:bCs/>
        </w:rPr>
      </w:pPr>
      <w:bookmarkStart w:id="7" w:name="_Toc257790585"/>
      <w:r w:rsidRPr="00DB35BD">
        <w:rPr>
          <w:b/>
          <w:bCs/>
        </w:rPr>
        <w:t>ANALIZA SWOT  RYNKU PRACY W WOJEWÓDZTWIE LUBELSKIM</w:t>
      </w:r>
      <w:bookmarkEnd w:id="7"/>
    </w:p>
    <w:p w:rsidR="00A64CB3" w:rsidRPr="00DB35BD" w:rsidRDefault="00A64CB3" w:rsidP="00B55894">
      <w:pPr>
        <w:jc w:val="both"/>
        <w:rPr>
          <w:b/>
          <w:bCs/>
          <w:sz w:val="10"/>
          <w:szCs w:val="10"/>
        </w:rPr>
      </w:pPr>
    </w:p>
    <w:p w:rsidR="00A64CB3" w:rsidRPr="00DB35BD" w:rsidRDefault="00A64CB3" w:rsidP="00B55894">
      <w:pPr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7"/>
        <w:gridCol w:w="4551"/>
      </w:tblGrid>
      <w:tr w:rsidR="00A64CB3" w:rsidRPr="001B04E0" w:rsidTr="003B35E5">
        <w:trPr>
          <w:jc w:val="center"/>
        </w:trPr>
        <w:tc>
          <w:tcPr>
            <w:tcW w:w="4788" w:type="dxa"/>
          </w:tcPr>
          <w:p w:rsidR="00A64CB3" w:rsidRPr="00DB35BD" w:rsidRDefault="00A64CB3" w:rsidP="003B35E5">
            <w:pPr>
              <w:jc w:val="both"/>
              <w:rPr>
                <w:b/>
                <w:bCs/>
              </w:rPr>
            </w:pPr>
            <w:r w:rsidRPr="00DB35BD">
              <w:rPr>
                <w:b/>
                <w:bCs/>
              </w:rPr>
              <w:t>MOCNE  STRONY</w:t>
            </w:r>
          </w:p>
        </w:tc>
        <w:tc>
          <w:tcPr>
            <w:tcW w:w="4595" w:type="dxa"/>
          </w:tcPr>
          <w:p w:rsidR="00A64CB3" w:rsidRPr="00DB35BD" w:rsidRDefault="00A64CB3" w:rsidP="003B35E5">
            <w:pPr>
              <w:jc w:val="both"/>
              <w:rPr>
                <w:b/>
                <w:bCs/>
              </w:rPr>
            </w:pPr>
            <w:r w:rsidRPr="00DB35BD">
              <w:rPr>
                <w:b/>
                <w:bCs/>
              </w:rPr>
              <w:t xml:space="preserve">                 SŁABE  STRONY</w:t>
            </w:r>
          </w:p>
        </w:tc>
      </w:tr>
      <w:tr w:rsidR="00A64CB3" w:rsidRPr="001B04E0" w:rsidTr="003B35E5">
        <w:trPr>
          <w:jc w:val="center"/>
        </w:trPr>
        <w:tc>
          <w:tcPr>
            <w:tcW w:w="4788" w:type="dxa"/>
          </w:tcPr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Korzystne położenie przygraniczne.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Dobrze rozwinięte zaplecze naukowo – badawcze na rzecz rolnictwa.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Znaczący potencjał szkół wyższych państwowych i prywatnych.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Wyższa niż średnia krajowa efektywność organizowanych prac interwencyjnych.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 xml:space="preserve">Wzrost aktywności samych bezrobotnych (zwiększenie liczby osób korzystających </w:t>
            </w:r>
            <w:r w:rsidRPr="00DB35BD">
              <w:br/>
              <w:t xml:space="preserve">z pomocy doradców i pośredników pracy, </w:t>
            </w:r>
            <w:r w:rsidRPr="00DB35BD">
              <w:br/>
              <w:t>a także zajęć w klubach pracy).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 xml:space="preserve">Rozwój działalności badawczej </w:t>
            </w:r>
            <w:r w:rsidRPr="00DB35BD">
              <w:br/>
              <w:t>i technologicznej województwa (m.in. Lubelskiego Parku Naukowo- Technologicznego, Centrum Transferu Innowacji).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Wzrastające zaangażowanie partnerów społecznych przy rozwiązywaniu problemów rynku pracy.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Sprawne funkcjonowanie niepublicznych instytucji obsługi rynku pracy.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 xml:space="preserve">Wzrastająca aktywność osób fizycznych </w:t>
            </w:r>
            <w:r w:rsidRPr="00DB35BD">
              <w:br/>
              <w:t>w zakresie rozpoczynania działalności gospodarczej.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  <w:rPr>
                <w:b/>
                <w:bCs/>
              </w:rPr>
            </w:pPr>
            <w:r w:rsidRPr="00DB35BD">
              <w:t>Wysokie zaangażowanie samorządu terytorialnego na rzecz pozyskiwania</w:t>
            </w:r>
            <w:r w:rsidRPr="00DB35BD">
              <w:br/>
              <w:t xml:space="preserve"> i wykorzystania środków strukturalnych UE.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  <w:rPr>
                <w:b/>
                <w:bCs/>
              </w:rPr>
            </w:pPr>
            <w:r w:rsidRPr="00DB35BD">
              <w:t>Rozwój lubelskiej podstrefy ekonomicznej.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  <w:rPr>
                <w:b/>
                <w:bCs/>
              </w:rPr>
            </w:pPr>
            <w:r w:rsidRPr="00DB35BD">
              <w:t>Dobrze wykształcona kadra.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  <w:rPr>
                <w:b/>
                <w:bCs/>
              </w:rPr>
            </w:pPr>
            <w:r w:rsidRPr="00DB35BD">
              <w:t>Duża liczba terenów pod inwestycje.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Ekologiczna produkcja rolnicza.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Walory przyrodnicze i nieskażone środowisko dające szanse rozwoju agroturystyki oraz turystyki.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  <w:rPr>
                <w:b/>
                <w:bCs/>
              </w:rPr>
            </w:pPr>
            <w:r w:rsidRPr="00DB35BD">
              <w:t>Dobry dostęp do Internetu w ośrodkach miejskich i gminnych.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Przeciętnie wyższy niż w kraju poziom wykształcenia mieszkańców (przede wszystkim w miastach).</w:t>
            </w:r>
          </w:p>
          <w:p w:rsidR="00A64CB3" w:rsidRPr="00DB35BD" w:rsidRDefault="00A64CB3" w:rsidP="00B55894">
            <w:pPr>
              <w:numPr>
                <w:ilvl w:val="0"/>
                <w:numId w:val="2"/>
              </w:numPr>
              <w:tabs>
                <w:tab w:val="num" w:pos="408"/>
              </w:tabs>
              <w:ind w:left="408"/>
            </w:pPr>
            <w:r w:rsidRPr="00DB35BD">
              <w:t>Wysoki udział uczelni wyższych i liczby studentów.</w:t>
            </w:r>
          </w:p>
          <w:p w:rsidR="00A64CB3" w:rsidRDefault="00A64CB3" w:rsidP="003B35E5">
            <w:pPr>
              <w:numPr>
                <w:ilvl w:val="0"/>
                <w:numId w:val="2"/>
              </w:numPr>
            </w:pPr>
            <w:r w:rsidRPr="00DB35BD">
              <w:t>Programy dotyczące rynku pracy</w:t>
            </w:r>
          </w:p>
          <w:p w:rsidR="00A64CB3" w:rsidRPr="00DB35BD" w:rsidRDefault="00A64CB3" w:rsidP="003B35E5">
            <w:r w:rsidRPr="00DB35BD">
              <w:t xml:space="preserve">    finansowane z funduszy unijnych .</w:t>
            </w:r>
          </w:p>
        </w:tc>
        <w:tc>
          <w:tcPr>
            <w:tcW w:w="4595" w:type="dxa"/>
          </w:tcPr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Niski poziom wskaźników aktywności zawodowej i zatrudnienia.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 xml:space="preserve">Bardzo niska wydajność pracy </w:t>
            </w:r>
            <w:r w:rsidRPr="00DB35BD">
              <w:br/>
              <w:t>w rolnictwie.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Słabe uprzemysłowienie regionu.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Niski wskaźnik PKB na 1 mieszkańca.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Duże zróżnicowanie gospodarcze pomiędzy Lublinem a okolicznymi obszarami.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Zbyt mocno rozproszone rynki przez niski poziom urbanizacji województwa.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Wzrost poziomu bezrobocia rejestrowanego.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Wysoki poziom ukrytego bezrobocia na wsi.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 xml:space="preserve">Mała mobilność zawodowa </w:t>
            </w:r>
            <w:r w:rsidRPr="00DB35BD">
              <w:br/>
              <w:t>i przestrzenna pracowników o niskich kwalifikacjach.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Brak sieci pozauczelnianych placówek naukowo – badawczych z wyjątkiem nauk rolniczych i medycznych.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Niskie wykształcenie mieszkańców wsi.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 xml:space="preserve">Zbyt mała skłonność przedsiębiorców </w:t>
            </w:r>
            <w:r w:rsidRPr="00DB35BD">
              <w:br/>
              <w:t xml:space="preserve">do rozwoju firm. 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 xml:space="preserve">Migracja i emigracja ludzi młodych </w:t>
            </w:r>
            <w:r w:rsidRPr="00DB35BD">
              <w:br/>
              <w:t>i dobrze wykształconych.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 xml:space="preserve">Niski udział kapitału zagranicznego </w:t>
            </w:r>
            <w:r w:rsidRPr="00DB35BD">
              <w:br/>
              <w:t>w sferze rynkowej i niska atrakcyjność inwestycyjna województwa dla tego kapitału.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 xml:space="preserve">Słabo rozwinięta sieć transportu </w:t>
            </w:r>
            <w:r w:rsidRPr="00DB35BD">
              <w:br/>
              <w:t>i komunikacji.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  <w:rPr>
                <w:b/>
                <w:bCs/>
              </w:rPr>
            </w:pPr>
            <w:r w:rsidRPr="00DB35BD">
              <w:t xml:space="preserve">Niezadowalająca infrastruktura techniczna. 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  <w:rPr>
                <w:b/>
                <w:bCs/>
              </w:rPr>
            </w:pPr>
            <w:r w:rsidRPr="00DB35BD">
              <w:t xml:space="preserve">Brak pozarolniczych miejsc pracy na wsi. 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  <w:rPr>
                <w:b/>
                <w:bCs/>
              </w:rPr>
            </w:pPr>
            <w:r w:rsidRPr="00DB35BD">
              <w:t xml:space="preserve">Wysoki poziom bezrobocia wśród ludzi młodych. 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  <w:rPr>
                <w:b/>
                <w:bCs/>
              </w:rPr>
            </w:pPr>
            <w:r w:rsidRPr="00DB35BD">
              <w:t>Brak inwestorów, mogących stworzyć nowe miejsca pracy.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  <w:rPr>
                <w:b/>
                <w:bCs/>
              </w:rPr>
            </w:pPr>
            <w:r w:rsidRPr="00DB35BD">
              <w:t>Niskie dochody ludności.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</w:pPr>
            <w:r w:rsidRPr="00DB35BD">
              <w:t>Niska podaż ofert pracy.</w:t>
            </w:r>
          </w:p>
          <w:p w:rsidR="00A64CB3" w:rsidRPr="00DB35BD" w:rsidRDefault="00A64CB3" w:rsidP="003B35E5">
            <w:pPr>
              <w:numPr>
                <w:ilvl w:val="0"/>
                <w:numId w:val="3"/>
              </w:numPr>
              <w:rPr>
                <w:b/>
                <w:bCs/>
              </w:rPr>
            </w:pPr>
            <w:r w:rsidRPr="00DB35BD">
              <w:t>Niekorzystna struktura bezrobocia (wysoki udział osób długotrwale bezrobotnych).</w:t>
            </w:r>
          </w:p>
        </w:tc>
      </w:tr>
      <w:tr w:rsidR="00A64CB3" w:rsidRPr="001B04E0" w:rsidTr="003B35E5">
        <w:trPr>
          <w:trHeight w:val="281"/>
          <w:jc w:val="center"/>
        </w:trPr>
        <w:tc>
          <w:tcPr>
            <w:tcW w:w="4788" w:type="dxa"/>
          </w:tcPr>
          <w:p w:rsidR="00A64CB3" w:rsidRPr="00DB35BD" w:rsidRDefault="00A64CB3" w:rsidP="003B35E5">
            <w:pPr>
              <w:jc w:val="both"/>
              <w:rPr>
                <w:b/>
                <w:bCs/>
              </w:rPr>
            </w:pPr>
            <w:r w:rsidRPr="00DB35BD">
              <w:rPr>
                <w:b/>
                <w:bCs/>
              </w:rPr>
              <w:t>SZANSE</w:t>
            </w:r>
          </w:p>
        </w:tc>
        <w:tc>
          <w:tcPr>
            <w:tcW w:w="4595" w:type="dxa"/>
          </w:tcPr>
          <w:p w:rsidR="00A64CB3" w:rsidRPr="00DB35BD" w:rsidRDefault="00A64CB3" w:rsidP="003B35E5">
            <w:pPr>
              <w:jc w:val="both"/>
              <w:rPr>
                <w:b/>
                <w:bCs/>
              </w:rPr>
            </w:pPr>
            <w:r w:rsidRPr="00DB35BD">
              <w:rPr>
                <w:b/>
                <w:bCs/>
              </w:rPr>
              <w:t>ZAGROŻENIA</w:t>
            </w:r>
          </w:p>
        </w:tc>
      </w:tr>
      <w:tr w:rsidR="00A64CB3" w:rsidRPr="001B04E0" w:rsidTr="003B35E5">
        <w:trPr>
          <w:trHeight w:val="2874"/>
          <w:jc w:val="center"/>
        </w:trPr>
        <w:tc>
          <w:tcPr>
            <w:tcW w:w="4788" w:type="dxa"/>
          </w:tcPr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Zmniejszenie zróżnicowania  poziomu rozwoju Lubelszczyzny od rozwoju regionów zamożniejszych.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Otwarcie i wzrost chłonności rynków wschodnich.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Promocja Lubelszczyzny  – walorów turystycznych, przyrodniczych i kulturowych.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Rozwój bazy noclegowej, – w tym ośrodków wypoczynkowych.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Zwiększony napływ środków pomocowych do regionu i ich koncentracja na działaniach sprzyjających tworzeniu miejsc pracy.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Rozwój małej i średniej przedsiębiorczości (tworzenie miejsc pracy), popieranie przedsiębiorczości, mobilności zawodowej.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Wzrost liczby miejsc pracy.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Rozwój współpracy lubelskich uczelni z placówkami naukowymi za granicą.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 xml:space="preserve">Podnoszenie jakości kształcenia poprzez stworzenie możliwości bardziej elastycznego dostosowywania kierunków </w:t>
            </w:r>
            <w:r w:rsidRPr="00DB35BD">
              <w:br/>
              <w:t>i poziomu kształcenia do potrzeb rynku pracy.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 xml:space="preserve">Rozwój transportu lotniczego (lotnisko </w:t>
            </w:r>
            <w:r w:rsidRPr="00DB35BD">
              <w:br/>
              <w:t>w Świdniku).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Rozwój alternatywnych form zatrudnienia (telepraca, praca czasowa, w niepełnym wymiarze czasu).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>Tworzenie spółdzielni socjalnych (aktywizacja zawodowa osób o tzw. niskiej zatrudnialności i długotrwale bezrobotnych).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 xml:space="preserve">Rosnąca rola samorządu terytorialnego </w:t>
            </w:r>
            <w:r w:rsidRPr="00DB35BD">
              <w:br/>
              <w:t>w zakresie rozwoju gospodarczego.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 xml:space="preserve">Poprawa współpracy partnerów rynku pracy oraz większe zainteresowanie </w:t>
            </w:r>
            <w:r w:rsidRPr="00DB35BD">
              <w:br/>
              <w:t>i zaangażowanie w  rozwiązywaniu problemów rynku pracy.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 xml:space="preserve">Wzrost mobilności przestrzennej </w:t>
            </w:r>
            <w:r w:rsidRPr="00DB35BD">
              <w:br/>
              <w:t>i zawodowej mieszkańców województwa.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 w:rsidRPr="00DB35BD">
              <w:t xml:space="preserve">Wzrost liczby mieszkańców w wieku produkcyjnym – spadek udziału obciążenia ekonomicznego ludności niepracującej </w:t>
            </w:r>
            <w:r w:rsidRPr="00DB35BD">
              <w:br/>
              <w:t>w stosunku do pracujących.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  <w:shd w:val="clear" w:color="auto" w:fill="FFFFFF"/>
            </w:pPr>
            <w:r w:rsidRPr="00DB35BD">
              <w:t>Wzrost poziomu wykształcenia ludności sprzyjający rozwojowi gospodarki opartej na wiedzy i informacji.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  <w:shd w:val="clear" w:color="auto" w:fill="FFFFFF"/>
            </w:pPr>
            <w:r w:rsidRPr="00DB35BD">
              <w:t>Rozwój dokształcania zawodowego i kształcenia ustawicznego.</w:t>
            </w:r>
          </w:p>
          <w:p w:rsidR="00A64CB3" w:rsidRDefault="00A64CB3" w:rsidP="003B35E5">
            <w:pPr>
              <w:numPr>
                <w:ilvl w:val="0"/>
                <w:numId w:val="4"/>
              </w:numPr>
            </w:pPr>
            <w:r w:rsidRPr="00DB35BD">
              <w:t>Odpowiednie wykorzystanie środków z Funduszy Unii Europejskiej.</w:t>
            </w:r>
          </w:p>
          <w:p w:rsidR="00A64CB3" w:rsidRPr="00DB35BD" w:rsidRDefault="00A64CB3" w:rsidP="003B35E5">
            <w:pPr>
              <w:numPr>
                <w:ilvl w:val="0"/>
                <w:numId w:val="4"/>
              </w:numPr>
            </w:pPr>
            <w:r>
              <w:t>Budowa drogi ekspresowej S17 Warszawa-Hrebenne.</w:t>
            </w:r>
          </w:p>
        </w:tc>
        <w:tc>
          <w:tcPr>
            <w:tcW w:w="4595" w:type="dxa"/>
          </w:tcPr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Postępujące ubożenie wsi, brak dochodów ze źródeł pozarolniczych.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 xml:space="preserve">Postępujący proces starzenia się społeczeństwa. 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Wysoki poziom pozapłacowych kosztów pracy, zniechęcający pracodawców do zatrudniania pracowników.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Rozwój szarej strefy zatrudnienia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Brak wyraźnej dynamiki wzrostu miejsc pracy.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 xml:space="preserve">Odpływ ludności w wyniku negatywnego salda ruchów migracyjnych (migracja </w:t>
            </w:r>
            <w:r w:rsidRPr="00DB35BD">
              <w:br/>
              <w:t xml:space="preserve">o charakterze zarobkowym dobrze wykształconych kadr </w:t>
            </w:r>
            <w:r w:rsidRPr="00DB35BD">
              <w:br/>
              <w:t>i rzemieślników).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 xml:space="preserve">Utrzymujący się niski poziom wykształcenia ludności wiejskiej utrudniający procesy adaptacyjne </w:t>
            </w:r>
            <w:r w:rsidRPr="00DB35BD">
              <w:br/>
              <w:t>w rolnictwie i poza rolnictwem.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Nadwyżka podaży siły roboczej nad popytem.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 xml:space="preserve">Brak równości szans mieszkańców </w:t>
            </w:r>
            <w:r w:rsidRPr="00DB35BD">
              <w:br/>
              <w:t>w dostępie do wiedzy, informacji, infrastruktury i rynku pracy.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Brak efektywnego wspomagania młodych początkujących przedsiębiorców w organizowaniu nowych, zwłaszcza małych i średnich firm.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Brak zainteresowania inwestorów zewnętrznych alokacją kapitału.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 xml:space="preserve">Utrzymanie impasu w zakresie kontaktów gospodarczych z krajami </w:t>
            </w:r>
            <w:r w:rsidRPr="00DB35BD">
              <w:br/>
              <w:t>za wschodnią granicą RP, szczególnie po wejściu Polski do strefy Schengen.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 xml:space="preserve">Utrwalenie się braku perspektyw </w:t>
            </w:r>
            <w:r w:rsidRPr="00DB35BD">
              <w:br/>
              <w:t>dla młodego pokolenia.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</w:pPr>
            <w:r w:rsidRPr="00DB35BD">
              <w:t>Wysoka  przestępczość, zwłaszcza wśród młodzieży.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  <w:rPr>
                <w:b/>
                <w:bCs/>
              </w:rPr>
            </w:pPr>
            <w:r w:rsidRPr="00DB35BD">
              <w:t xml:space="preserve">Niedostateczna współpraca administracji publicznej z biznesem </w:t>
            </w:r>
            <w:r w:rsidRPr="00DB35BD">
              <w:br/>
              <w:t>i sektorem pozarządowym.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  <w:rPr>
                <w:b/>
                <w:bCs/>
              </w:rPr>
            </w:pPr>
            <w:r w:rsidRPr="00DB35BD">
              <w:t>Spowolnienie gospodarcze spowodowane kryzysem finansowym na świecie.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tabs>
                <w:tab w:val="num" w:pos="505"/>
              </w:tabs>
              <w:ind w:left="505" w:hanging="425"/>
              <w:rPr>
                <w:b/>
                <w:bCs/>
              </w:rPr>
            </w:pPr>
            <w:r w:rsidRPr="00DB35BD">
              <w:t xml:space="preserve">Zwiększona redukcja zatrudnienia </w:t>
            </w:r>
            <w:r w:rsidRPr="00DB35BD">
              <w:br/>
              <w:t>z przyczyn dotyczących zakładów pracy.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shd w:val="clear" w:color="auto" w:fill="FFFFFF"/>
              <w:tabs>
                <w:tab w:val="num" w:pos="505"/>
              </w:tabs>
              <w:ind w:left="505" w:hanging="425"/>
              <w:rPr>
                <w:b/>
                <w:bCs/>
              </w:rPr>
            </w:pPr>
            <w:r w:rsidRPr="00DB35BD">
              <w:t>Niskie dochody z pracy (zjawisko tzw. biedy pracujących).</w:t>
            </w:r>
          </w:p>
          <w:p w:rsidR="00A64CB3" w:rsidRPr="00DB35BD" w:rsidRDefault="00A64CB3" w:rsidP="00B55894">
            <w:pPr>
              <w:numPr>
                <w:ilvl w:val="0"/>
                <w:numId w:val="23"/>
              </w:numPr>
              <w:shd w:val="clear" w:color="auto" w:fill="FFFFFF"/>
              <w:tabs>
                <w:tab w:val="num" w:pos="505"/>
              </w:tabs>
              <w:ind w:left="505" w:hanging="425"/>
              <w:rPr>
                <w:b/>
                <w:bCs/>
              </w:rPr>
            </w:pPr>
            <w:r w:rsidRPr="00DB35BD">
              <w:t>Trudności w zagospodarowaniu dużych zasobów siły roboczej.</w:t>
            </w:r>
          </w:p>
          <w:p w:rsidR="00A64CB3" w:rsidRPr="00DB35BD" w:rsidRDefault="00A64CB3" w:rsidP="003B35E5">
            <w:pPr>
              <w:rPr>
                <w:b/>
                <w:bCs/>
              </w:rPr>
            </w:pPr>
          </w:p>
        </w:tc>
      </w:tr>
    </w:tbl>
    <w:p w:rsidR="00A64CB3" w:rsidRDefault="00A64CB3" w:rsidP="00F21DA9">
      <w:pPr>
        <w:rPr>
          <w:b/>
          <w:sz w:val="28"/>
          <w:szCs w:val="28"/>
        </w:rPr>
      </w:pPr>
    </w:p>
    <w:p w:rsidR="00A64CB3" w:rsidRDefault="00A64CB3" w:rsidP="00F21DA9">
      <w:pPr>
        <w:rPr>
          <w:b/>
          <w:sz w:val="28"/>
          <w:szCs w:val="28"/>
        </w:rPr>
      </w:pPr>
    </w:p>
    <w:p w:rsidR="00A64CB3" w:rsidRPr="00961CFE" w:rsidRDefault="00A64CB3" w:rsidP="00F21DA9">
      <w:pPr>
        <w:rPr>
          <w:b/>
          <w:sz w:val="28"/>
          <w:szCs w:val="28"/>
        </w:rPr>
      </w:pPr>
    </w:p>
    <w:p w:rsidR="00A64CB3" w:rsidRPr="00961CFE" w:rsidRDefault="00A64CB3" w:rsidP="007C0308">
      <w:pPr>
        <w:pStyle w:val="Heading1"/>
        <w:numPr>
          <w:ilvl w:val="0"/>
          <w:numId w:val="18"/>
        </w:numPr>
        <w:tabs>
          <w:tab w:val="clear" w:pos="180"/>
          <w:tab w:val="num" w:pos="567"/>
        </w:tabs>
        <w:spacing w:line="240" w:lineRule="auto"/>
        <w:ind w:left="567" w:firstLine="0"/>
      </w:pPr>
      <w:r w:rsidRPr="00961CFE">
        <w:t xml:space="preserve"> </w:t>
      </w:r>
      <w:bookmarkStart w:id="8" w:name="_Toc257790586"/>
      <w:r w:rsidRPr="00961CFE">
        <w:t>GŁÓWNE PRIORYTETY</w:t>
      </w:r>
      <w:bookmarkEnd w:id="8"/>
      <w:r>
        <w:t xml:space="preserve"> REGIONALNEJ POLITYKI RYNKU PRACY </w:t>
      </w:r>
      <w:r>
        <w:br/>
        <w:t>I ROZWOJU ZASOBÓW LUDZKICH</w:t>
      </w:r>
    </w:p>
    <w:p w:rsidR="00A64CB3" w:rsidRPr="00961CFE" w:rsidRDefault="00A64CB3" w:rsidP="00F21DA9"/>
    <w:p w:rsidR="00A64CB3" w:rsidRPr="00961CFE" w:rsidRDefault="00A64CB3" w:rsidP="00F21DA9">
      <w:pPr>
        <w:pStyle w:val="Heading2"/>
        <w:tabs>
          <w:tab w:val="num" w:pos="786"/>
          <w:tab w:val="left" w:pos="1134"/>
        </w:tabs>
        <w:spacing w:before="0" w:after="0"/>
        <w:ind w:left="426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61CFE">
        <w:rPr>
          <w:rFonts w:ascii="Times New Roman" w:hAnsi="Times New Roman" w:cs="Times New Roman"/>
          <w:i w:val="0"/>
          <w:sz w:val="24"/>
          <w:szCs w:val="24"/>
        </w:rPr>
        <w:t xml:space="preserve">1. </w:t>
      </w:r>
      <w:bookmarkStart w:id="9" w:name="_Toc257790587"/>
      <w:r w:rsidRPr="00961CFE">
        <w:rPr>
          <w:rFonts w:ascii="Times New Roman" w:hAnsi="Times New Roman" w:cs="Times New Roman"/>
          <w:i w:val="0"/>
          <w:sz w:val="24"/>
          <w:szCs w:val="24"/>
        </w:rPr>
        <w:t xml:space="preserve">PRIORYTET I: </w:t>
      </w:r>
      <w:r>
        <w:rPr>
          <w:rFonts w:ascii="Times New Roman" w:hAnsi="Times New Roman" w:cs="Times New Roman"/>
          <w:i w:val="0"/>
          <w:sz w:val="24"/>
          <w:szCs w:val="24"/>
        </w:rPr>
        <w:t>WZROST</w:t>
      </w:r>
      <w:r w:rsidRPr="00961CFE">
        <w:rPr>
          <w:rFonts w:ascii="Times New Roman" w:hAnsi="Times New Roman" w:cs="Times New Roman"/>
          <w:i w:val="0"/>
          <w:sz w:val="24"/>
          <w:szCs w:val="24"/>
        </w:rPr>
        <w:t xml:space="preserve"> AKTYWNOŚCI</w:t>
      </w:r>
      <w:bookmarkStart w:id="10" w:name="_Toc226180249"/>
      <w:bookmarkEnd w:id="9"/>
      <w:bookmarkEnd w:id="10"/>
      <w:r>
        <w:rPr>
          <w:rFonts w:ascii="Times New Roman" w:hAnsi="Times New Roman" w:cs="Times New Roman"/>
          <w:i w:val="0"/>
          <w:sz w:val="24"/>
          <w:szCs w:val="24"/>
        </w:rPr>
        <w:t xml:space="preserve"> ZAWODOWEJ</w:t>
      </w:r>
    </w:p>
    <w:p w:rsidR="00A64CB3" w:rsidRPr="00961CFE" w:rsidRDefault="00A64CB3" w:rsidP="00F21DA9">
      <w:pPr>
        <w:tabs>
          <w:tab w:val="num" w:pos="567"/>
          <w:tab w:val="left" w:pos="7725"/>
        </w:tabs>
        <w:ind w:left="567"/>
        <w:jc w:val="both"/>
      </w:pPr>
    </w:p>
    <w:p w:rsidR="00A64CB3" w:rsidRPr="00961CFE" w:rsidRDefault="00A64CB3" w:rsidP="00F21DA9">
      <w:pPr>
        <w:pStyle w:val="Heading3"/>
        <w:tabs>
          <w:tab w:val="num" w:pos="567"/>
          <w:tab w:val="left" w:pos="1134"/>
        </w:tabs>
        <w:spacing w:before="0" w:after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57790588"/>
      <w:r w:rsidRPr="00961CFE">
        <w:rPr>
          <w:rFonts w:ascii="Times New Roman" w:hAnsi="Times New Roman" w:cs="Times New Roman"/>
          <w:sz w:val="24"/>
          <w:szCs w:val="24"/>
        </w:rPr>
        <w:t>System kształcenia ustawicznego i zawodowego</w:t>
      </w:r>
      <w:bookmarkEnd w:id="11"/>
    </w:p>
    <w:p w:rsidR="00A64CB3" w:rsidRPr="00961CFE" w:rsidRDefault="00A64CB3" w:rsidP="00F21DA9">
      <w:pPr>
        <w:tabs>
          <w:tab w:val="num" w:pos="567"/>
          <w:tab w:val="left" w:pos="1134"/>
        </w:tabs>
        <w:jc w:val="both"/>
        <w:rPr>
          <w:b/>
        </w:rPr>
      </w:pPr>
    </w:p>
    <w:p w:rsidR="00A64CB3" w:rsidRPr="00961CFE" w:rsidRDefault="00A64CB3" w:rsidP="00F21DA9">
      <w:pPr>
        <w:pStyle w:val="Heading4"/>
        <w:numPr>
          <w:ilvl w:val="0"/>
          <w:numId w:val="0"/>
        </w:numPr>
        <w:spacing w:before="0" w:after="0"/>
        <w:ind w:firstLine="708"/>
        <w:jc w:val="both"/>
        <w:rPr>
          <w:sz w:val="24"/>
          <w:szCs w:val="24"/>
        </w:rPr>
      </w:pPr>
      <w:bookmarkStart w:id="12" w:name="_Toc257790589"/>
      <w:r w:rsidRPr="00961CFE">
        <w:rPr>
          <w:sz w:val="24"/>
          <w:szCs w:val="24"/>
        </w:rPr>
        <w:t>1.1.1 Budowanie systemu doradztwa zawodowego dla młodzieży i dorosłych</w:t>
      </w:r>
      <w:bookmarkEnd w:id="12"/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F21DA9">
      <w:pPr>
        <w:jc w:val="both"/>
        <w:rPr>
          <w:b/>
          <w:u w:val="single"/>
        </w:rPr>
      </w:pPr>
      <w:r w:rsidRPr="00961CFE">
        <w:rPr>
          <w:b/>
          <w:u w:val="single"/>
        </w:rPr>
        <w:t xml:space="preserve">Cel : </w:t>
      </w:r>
    </w:p>
    <w:p w:rsidR="00A64CB3" w:rsidRPr="00961CFE" w:rsidRDefault="00A64CB3" w:rsidP="002C1CC4">
      <w:pPr>
        <w:ind w:firstLine="708"/>
        <w:jc w:val="both"/>
      </w:pPr>
      <w:r w:rsidRPr="00961CFE">
        <w:t>Umożliwienie realnego wyboru zawodu lub zmiany zatrudnienia. Osiągnięcie właściwego przystosowania zawodowego i lepsze zrozumienie samego siebie w odniesieniu do środowiska pracy.</w:t>
      </w:r>
    </w:p>
    <w:p w:rsidR="00A64CB3" w:rsidRPr="00961CFE" w:rsidRDefault="00A64CB3" w:rsidP="00F21DA9">
      <w:pPr>
        <w:ind w:firstLine="567"/>
        <w:jc w:val="both"/>
        <w:rPr>
          <w:u w:val="single"/>
        </w:rPr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F21DA9">
      <w:pPr>
        <w:numPr>
          <w:ilvl w:val="0"/>
          <w:numId w:val="10"/>
        </w:numPr>
        <w:jc w:val="both"/>
        <w:rPr>
          <w:u w:val="single"/>
        </w:rPr>
      </w:pPr>
      <w:r w:rsidRPr="00961CFE">
        <w:t>wymiana doświadczeń doradców szkolnych i doradców urzędów pracy w zakresie jakości i porównywalności świadczonych usług,</w:t>
      </w:r>
    </w:p>
    <w:p w:rsidR="00A64CB3" w:rsidRPr="00961CFE" w:rsidRDefault="00A64CB3" w:rsidP="00F21DA9">
      <w:pPr>
        <w:numPr>
          <w:ilvl w:val="0"/>
          <w:numId w:val="10"/>
        </w:numPr>
        <w:jc w:val="both"/>
        <w:rPr>
          <w:u w:val="single"/>
        </w:rPr>
      </w:pPr>
      <w:r w:rsidRPr="00961CFE">
        <w:t>organizacja wykładów, konkursów dla młodzieży szkół zawodowych dotyczących planowania kariery zawodowej i przedsiębiorczości (samozatrudnienia),</w:t>
      </w:r>
    </w:p>
    <w:p w:rsidR="00A64CB3" w:rsidRPr="00961CFE" w:rsidRDefault="00A64CB3" w:rsidP="00F21DA9">
      <w:pPr>
        <w:numPr>
          <w:ilvl w:val="0"/>
          <w:numId w:val="10"/>
        </w:numPr>
        <w:jc w:val="both"/>
        <w:rPr>
          <w:u w:val="single"/>
        </w:rPr>
      </w:pPr>
      <w:r w:rsidRPr="00961CFE">
        <w:t>promowanie idei uczenia się przez całe życie.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F21DA9">
      <w:pPr>
        <w:numPr>
          <w:ilvl w:val="0"/>
          <w:numId w:val="11"/>
        </w:numPr>
        <w:jc w:val="both"/>
        <w:rPr>
          <w:u w:val="single"/>
        </w:rPr>
      </w:pPr>
      <w:r w:rsidRPr="00961CFE">
        <w:t>rozpoznanie predyspozycji zawodowych,</w:t>
      </w:r>
    </w:p>
    <w:p w:rsidR="00A64CB3" w:rsidRPr="00961CFE" w:rsidRDefault="00A64CB3" w:rsidP="00F21DA9">
      <w:pPr>
        <w:numPr>
          <w:ilvl w:val="0"/>
          <w:numId w:val="11"/>
        </w:numPr>
        <w:jc w:val="both"/>
        <w:rPr>
          <w:u w:val="single"/>
        </w:rPr>
      </w:pPr>
      <w:r w:rsidRPr="00961CFE">
        <w:t>trafne wybory kierunków (ścieżek) kształcenia,</w:t>
      </w:r>
    </w:p>
    <w:p w:rsidR="00A64CB3" w:rsidRPr="00961CFE" w:rsidRDefault="00A64CB3" w:rsidP="00F21DA9">
      <w:pPr>
        <w:numPr>
          <w:ilvl w:val="0"/>
          <w:numId w:val="11"/>
        </w:numPr>
        <w:jc w:val="both"/>
        <w:rPr>
          <w:u w:val="single"/>
        </w:rPr>
      </w:pPr>
      <w:r w:rsidRPr="00961CFE">
        <w:t xml:space="preserve">wyposażenie absolwentów szkół ponadgimnazjalnych w umiejętności niezbędne </w:t>
      </w:r>
      <w:r>
        <w:br/>
      </w:r>
      <w:r w:rsidRPr="00961CFE">
        <w:t>do sprawnego i efektywnego poruszania się na rynku pracy.</w:t>
      </w:r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F21DA9">
      <w:pPr>
        <w:ind w:left="567"/>
        <w:jc w:val="both"/>
      </w:pPr>
      <w:r w:rsidRPr="00961CFE">
        <w:t>Kuratorium Oświaty w Lublinie.</w:t>
      </w:r>
    </w:p>
    <w:p w:rsidR="00A64CB3" w:rsidRDefault="00A64CB3" w:rsidP="00F21DA9">
      <w:pPr>
        <w:ind w:left="567"/>
        <w:jc w:val="both"/>
      </w:pPr>
    </w:p>
    <w:p w:rsidR="00A64CB3" w:rsidRPr="00961CFE" w:rsidRDefault="00A64CB3" w:rsidP="00F21DA9">
      <w:pPr>
        <w:ind w:left="567"/>
        <w:jc w:val="both"/>
      </w:pPr>
    </w:p>
    <w:p w:rsidR="00A64CB3" w:rsidRPr="00961CFE" w:rsidRDefault="00A64CB3" w:rsidP="00F21DA9">
      <w:pPr>
        <w:pStyle w:val="Heading5"/>
        <w:numPr>
          <w:ilvl w:val="0"/>
          <w:numId w:val="0"/>
        </w:numPr>
        <w:ind w:firstLine="567"/>
        <w:rPr>
          <w:i w:val="0"/>
          <w:sz w:val="24"/>
          <w:szCs w:val="24"/>
        </w:rPr>
      </w:pPr>
      <w:bookmarkStart w:id="13" w:name="_Toc257790590"/>
      <w:r w:rsidRPr="00961CFE">
        <w:rPr>
          <w:i w:val="0"/>
          <w:sz w:val="24"/>
          <w:szCs w:val="24"/>
        </w:rPr>
        <w:t>1.1.2  Upowszechnienie formalnego kształcenia ustawicznego w formach szkolnych</w:t>
      </w:r>
      <w:bookmarkEnd w:id="13"/>
      <w:r w:rsidRPr="00961CFE">
        <w:rPr>
          <w:i w:val="0"/>
          <w:sz w:val="24"/>
          <w:szCs w:val="24"/>
        </w:rPr>
        <w:t xml:space="preserve"> </w:t>
      </w:r>
    </w:p>
    <w:p w:rsidR="00A64CB3" w:rsidRPr="00961CFE" w:rsidRDefault="00A64CB3" w:rsidP="00F21DA9">
      <w:pPr>
        <w:jc w:val="both"/>
        <w:rPr>
          <w:u w:val="single"/>
        </w:rPr>
      </w:pPr>
    </w:p>
    <w:p w:rsidR="00A64CB3" w:rsidRPr="00961CFE" w:rsidRDefault="00A64CB3" w:rsidP="00F21DA9">
      <w:pPr>
        <w:jc w:val="both"/>
        <w:rPr>
          <w:b/>
          <w:u w:val="single"/>
        </w:rPr>
      </w:pPr>
      <w:r w:rsidRPr="00961CFE">
        <w:rPr>
          <w:b/>
          <w:u w:val="single"/>
        </w:rPr>
        <w:t>Cel :</w:t>
      </w:r>
    </w:p>
    <w:p w:rsidR="00A64CB3" w:rsidRPr="00961CFE" w:rsidRDefault="00A64CB3" w:rsidP="00F21DA9">
      <w:pPr>
        <w:ind w:firstLine="567"/>
        <w:jc w:val="both"/>
      </w:pPr>
      <w:r w:rsidRPr="00961CFE">
        <w:t>Zwiększenie uczestnictwa osób dorosłych w kształceniu ustawicznym w formach szkolnych, poprzez podniesienie jego jakości i dostępności oraz zwiększenie znaczenia kształcenia ustawicznego jako czynnika oddziaływującego na sytuację na rynku pracy.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F21DA9">
      <w:pPr>
        <w:tabs>
          <w:tab w:val="left" w:pos="142"/>
        </w:tabs>
        <w:ind w:firstLine="567"/>
        <w:jc w:val="both"/>
      </w:pPr>
      <w:r w:rsidRPr="00961CFE">
        <w:rPr>
          <w:u w:val="single"/>
        </w:rPr>
        <w:t>Planowane typy projektów realizowane w trybie konkursowym</w:t>
      </w:r>
      <w:r w:rsidRPr="00961CFE">
        <w:t>:</w:t>
      </w:r>
    </w:p>
    <w:p w:rsidR="00A64CB3" w:rsidRPr="00961CFE" w:rsidRDefault="00A64CB3" w:rsidP="00F21DA9">
      <w:pPr>
        <w:numPr>
          <w:ilvl w:val="0"/>
          <w:numId w:val="59"/>
        </w:numPr>
        <w:tabs>
          <w:tab w:val="left" w:pos="142"/>
        </w:tabs>
        <w:jc w:val="both"/>
      </w:pPr>
      <w:r w:rsidRPr="00961CFE">
        <w:t xml:space="preserve">kształcenie w formach szkolnych osób dorosłych z własnej inicjatywy zainteresowanych uzupełnianiem lub podwyższeniem swojego wykształcenia </w:t>
      </w:r>
      <w:r w:rsidRPr="00961CFE">
        <w:br/>
        <w:t>i kwalifikacji ogólnych i zawodowych;</w:t>
      </w:r>
    </w:p>
    <w:p w:rsidR="00A64CB3" w:rsidRPr="00961CFE" w:rsidRDefault="00A64CB3" w:rsidP="00F21DA9">
      <w:pPr>
        <w:numPr>
          <w:ilvl w:val="0"/>
          <w:numId w:val="59"/>
        </w:numPr>
        <w:tabs>
          <w:tab w:val="left" w:pos="142"/>
        </w:tabs>
        <w:jc w:val="both"/>
      </w:pPr>
      <w:r w:rsidRPr="00961CFE">
        <w:t xml:space="preserve">programy formalnego potwierdzania kwalifikacji ogólnych i zawodowych zdobytych </w:t>
      </w:r>
      <w:r w:rsidRPr="00961CFE">
        <w:br/>
        <w:t>w sposób poza formalny i nieformalny (wsparcie dla osób, które z własnej inicjatywy deklarują chęć przystąpienia do egzaminu zewnętrznego i potwierdzenia posiadanych kwalifikacji);</w:t>
      </w:r>
    </w:p>
    <w:p w:rsidR="00A64CB3" w:rsidRPr="00961CFE" w:rsidRDefault="00A64CB3" w:rsidP="00F21DA9">
      <w:pPr>
        <w:numPr>
          <w:ilvl w:val="0"/>
          <w:numId w:val="59"/>
        </w:numPr>
        <w:tabs>
          <w:tab w:val="left" w:pos="142"/>
        </w:tabs>
        <w:jc w:val="both"/>
      </w:pPr>
      <w:r w:rsidRPr="00961CFE">
        <w:t>usługi doradcze dla osób dorosłych z własnej inicjatywy zainteresowanych kształceniem formalnym w zakresie wyboru kierunku i formy kształcenia formalnego w kontekście potrzeb regionalnego lub lokalnego rynku pracy;</w:t>
      </w:r>
    </w:p>
    <w:p w:rsidR="00A64CB3" w:rsidRPr="00961CFE" w:rsidRDefault="00A64CB3" w:rsidP="00F21DA9">
      <w:pPr>
        <w:numPr>
          <w:ilvl w:val="0"/>
          <w:numId w:val="59"/>
        </w:numPr>
        <w:tabs>
          <w:tab w:val="left" w:pos="142"/>
        </w:tabs>
        <w:jc w:val="both"/>
      </w:pPr>
      <w:r w:rsidRPr="00961CFE">
        <w:t xml:space="preserve">wsparcie szkół dla dorosłych, placówek kształcenia ustawicznego, praktycznego </w:t>
      </w:r>
      <w:r w:rsidRPr="00961CFE">
        <w:br/>
        <w:t>i doskonalenia zawodowego w zakresie kształcenia formalnego, ukierunkowane na:</w:t>
      </w:r>
    </w:p>
    <w:p w:rsidR="00A64CB3" w:rsidRPr="00961CFE" w:rsidRDefault="00A64CB3" w:rsidP="00F21DA9">
      <w:pPr>
        <w:numPr>
          <w:ilvl w:val="0"/>
          <w:numId w:val="60"/>
        </w:numPr>
        <w:tabs>
          <w:tab w:val="left" w:pos="142"/>
        </w:tabs>
        <w:jc w:val="both"/>
      </w:pPr>
      <w:r w:rsidRPr="00961CFE">
        <w:t>monitorowanie potrzeb oraz rozszerzenie lub dostosowanie oferty edukacyjnej do potrzeb regionalnego i lokalnego rynku pracy,</w:t>
      </w:r>
    </w:p>
    <w:p w:rsidR="00A64CB3" w:rsidRPr="00961CFE" w:rsidRDefault="00A64CB3" w:rsidP="00F21DA9">
      <w:pPr>
        <w:numPr>
          <w:ilvl w:val="0"/>
          <w:numId w:val="60"/>
        </w:numPr>
        <w:tabs>
          <w:tab w:val="left" w:pos="142"/>
        </w:tabs>
        <w:jc w:val="both"/>
      </w:pPr>
      <w:r w:rsidRPr="00961CFE">
        <w:t>podwyższanie jakości oferty edukacyjnej, w tym również w przypadku form pozaszkolnych ubieganie się o akredytację kuratora oświaty,</w:t>
      </w:r>
    </w:p>
    <w:p w:rsidR="00A64CB3" w:rsidRPr="00961CFE" w:rsidRDefault="00A64CB3" w:rsidP="00F21DA9">
      <w:pPr>
        <w:numPr>
          <w:ilvl w:val="0"/>
          <w:numId w:val="60"/>
        </w:numPr>
        <w:tabs>
          <w:tab w:val="left" w:pos="142"/>
        </w:tabs>
        <w:jc w:val="both"/>
      </w:pPr>
      <w:r w:rsidRPr="00961CFE">
        <w:t xml:space="preserve">rozwój innowacyjnych form kształcenia ustawicznego, w tym również </w:t>
      </w:r>
      <w:r w:rsidRPr="00961CFE">
        <w:br/>
        <w:t>w formie e-learningu.</w:t>
      </w:r>
    </w:p>
    <w:p w:rsidR="00A64CB3" w:rsidRPr="00961CFE" w:rsidRDefault="00A64CB3" w:rsidP="00F21DA9">
      <w:pPr>
        <w:rPr>
          <w:u w:val="single"/>
        </w:rPr>
      </w:pPr>
    </w:p>
    <w:p w:rsidR="00A64CB3" w:rsidRPr="00961CFE" w:rsidRDefault="00A64CB3" w:rsidP="00F21DA9">
      <w:pPr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F21DA9">
      <w:pPr>
        <w:ind w:firstLine="567"/>
        <w:jc w:val="both"/>
      </w:pPr>
      <w:r w:rsidRPr="00961CFE">
        <w:t>Departament Europejskiego Funduszu Społecznego Urzędu Marszałkowskiego Województwa Lubelskiego w Lublinie.</w:t>
      </w:r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F21DA9">
      <w:pPr>
        <w:ind w:firstLine="567"/>
        <w:jc w:val="both"/>
        <w:rPr>
          <w:b/>
        </w:rPr>
      </w:pPr>
      <w:r w:rsidRPr="00961CFE">
        <w:rPr>
          <w:b/>
        </w:rPr>
        <w:t>1.1.3 Wysoko wykwalifikowane kadry systemu oświaty</w:t>
      </w:r>
    </w:p>
    <w:p w:rsidR="00A64CB3" w:rsidRPr="00961CFE" w:rsidRDefault="00A64CB3" w:rsidP="00F21DA9">
      <w:pPr>
        <w:ind w:firstLine="567"/>
        <w:jc w:val="both"/>
        <w:rPr>
          <w:b/>
        </w:rPr>
      </w:pPr>
    </w:p>
    <w:p w:rsidR="00A64CB3" w:rsidRPr="00961CFE" w:rsidRDefault="00A64CB3" w:rsidP="00593E91">
      <w:pPr>
        <w:jc w:val="both"/>
        <w:rPr>
          <w:b/>
          <w:u w:val="single"/>
        </w:rPr>
      </w:pPr>
      <w:r w:rsidRPr="00961CFE">
        <w:rPr>
          <w:b/>
          <w:u w:val="single"/>
        </w:rPr>
        <w:t>Cel :</w:t>
      </w:r>
    </w:p>
    <w:p w:rsidR="00A64CB3" w:rsidRPr="00961CFE" w:rsidRDefault="00A64CB3" w:rsidP="00856DD8">
      <w:pPr>
        <w:pStyle w:val="Akapitzlist1"/>
        <w:spacing w:before="120" w:after="120" w:line="276" w:lineRule="auto"/>
        <w:ind w:left="0" w:right="23" w:firstLine="708"/>
        <w:jc w:val="both"/>
      </w:pPr>
      <w:r w:rsidRPr="00961CFE">
        <w:t xml:space="preserve">Dostosowanie kwalifikacji nauczycieli, instruktorów praktycznej nauki zawodu </w:t>
      </w:r>
      <w:r>
        <w:br/>
      </w:r>
      <w:r w:rsidRPr="00961CFE">
        <w:t xml:space="preserve">oraz kadr administracyjnych instytucji systemu oświaty do wymogów związanych </w:t>
      </w:r>
      <w:r>
        <w:t>|</w:t>
      </w:r>
      <w:r>
        <w:br/>
      </w:r>
      <w:r w:rsidRPr="00961CFE">
        <w:t xml:space="preserve">ze strategicznymi kierunkami rozwoju regionów, zmianą kierunków kształcenia, zapotrzebowaniem na nowe kwalifikacje oraz zmieniająca się sytuacją demograficzną </w:t>
      </w:r>
      <w:r>
        <w:br/>
      </w:r>
      <w:r w:rsidRPr="00961CFE">
        <w:t>w systemie oświaty.</w:t>
      </w:r>
    </w:p>
    <w:p w:rsidR="00A64CB3" w:rsidRPr="00961CFE" w:rsidRDefault="00A64CB3" w:rsidP="00593E91">
      <w:pPr>
        <w:pStyle w:val="Akapitzlist1"/>
        <w:spacing w:before="120" w:after="120" w:line="276" w:lineRule="auto"/>
        <w:ind w:left="0" w:right="23"/>
        <w:jc w:val="both"/>
      </w:pPr>
    </w:p>
    <w:p w:rsidR="00A64CB3" w:rsidRPr="00961CFE" w:rsidRDefault="00A64CB3" w:rsidP="00593E91">
      <w:pPr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593E91">
      <w:pPr>
        <w:tabs>
          <w:tab w:val="left" w:pos="142"/>
        </w:tabs>
        <w:ind w:firstLine="567"/>
        <w:jc w:val="both"/>
      </w:pPr>
      <w:r w:rsidRPr="00961CFE">
        <w:rPr>
          <w:u w:val="single"/>
        </w:rPr>
        <w:t>Planowane typy projektów realizowane w trybie konkursowym</w:t>
      </w:r>
      <w:r w:rsidRPr="00961CFE">
        <w:t>:</w:t>
      </w:r>
    </w:p>
    <w:p w:rsidR="00A64CB3" w:rsidRPr="00961CFE" w:rsidRDefault="00A64CB3" w:rsidP="00593E91">
      <w:pPr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61CFE">
        <w:t>studia</w:t>
      </w:r>
      <w:r w:rsidRPr="00961CFE">
        <w:rPr>
          <w:bCs/>
        </w:rPr>
        <w:t xml:space="preserve"> podyplomowe, kursy kwalifikacyjne i doskonalące dla nauczycieli w zakresie zgodnym z lokalną i regionalną polityką edukacyjną (w tym przygotowanie </w:t>
      </w:r>
      <w:r>
        <w:rPr>
          <w:bCs/>
        </w:rPr>
        <w:br/>
      </w:r>
      <w:r w:rsidRPr="00961CFE">
        <w:rPr>
          <w:bCs/>
        </w:rPr>
        <w:t>do nauczania drugiego przedmiotu lub rodzaju prowadzonych zajęć);</w:t>
      </w:r>
    </w:p>
    <w:p w:rsidR="00A64CB3" w:rsidRPr="00961CFE" w:rsidRDefault="00A64CB3" w:rsidP="00593E91">
      <w:pPr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61CFE">
        <w:t>studia</w:t>
      </w:r>
      <w:r>
        <w:rPr>
          <w:bCs/>
        </w:rPr>
        <w:t xml:space="preserve"> podyplomowe,</w:t>
      </w:r>
      <w:r w:rsidRPr="00961CFE">
        <w:rPr>
          <w:bCs/>
        </w:rPr>
        <w:t xml:space="preserve"> kursy i szkolenia oraz inne formy podwyższania kwalifikacji pracowników placówek kształcenia ustawicznego, praktycznego i doskonalenia zawodowego oraz instruktorów praktycznej nauki zawodu; </w:t>
      </w:r>
    </w:p>
    <w:p w:rsidR="00A64CB3" w:rsidRPr="00961CFE" w:rsidRDefault="00A64CB3" w:rsidP="00E63E45">
      <w:pPr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61CFE">
        <w:t>studia</w:t>
      </w:r>
      <w:r w:rsidRPr="00961CFE">
        <w:rPr>
          <w:bCs/>
        </w:rPr>
        <w:t xml:space="preserve"> wyższe oraz kursy kwalifikacyjne dla nauczycieli zainteresowanych podwyższeniem lub uzupełnieniem posiadanego wykształcenia;</w:t>
      </w:r>
    </w:p>
    <w:p w:rsidR="00A64CB3" w:rsidRPr="00961CFE" w:rsidRDefault="00A64CB3" w:rsidP="00E63E45">
      <w:pPr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61CFE">
        <w:rPr>
          <w:bCs/>
        </w:rPr>
        <w:t>studia podyplomowe i kursy doskonalące dla nauczycieli i pracowników administracji oświatowej w zakresie organizacji, zarządzania, finansowania oraz monitoringu działalności oświatowej;</w:t>
      </w:r>
    </w:p>
    <w:p w:rsidR="00A64CB3" w:rsidRPr="00961CFE" w:rsidRDefault="00A64CB3" w:rsidP="00E63E45">
      <w:pPr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61CFE">
        <w:rPr>
          <w:bCs/>
        </w:rPr>
        <w:t>programy przekwalifikowania nauczycieli szkolnych w związku ze zmieniającą się sytuacją demograficzną (niż szkolny) w kierunku kształcenia ustawicznego (osób dorosłych).</w:t>
      </w:r>
    </w:p>
    <w:p w:rsidR="00A64CB3" w:rsidRPr="00961CFE" w:rsidRDefault="00A64CB3" w:rsidP="00E63E45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</w:p>
    <w:p w:rsidR="00A64CB3" w:rsidRPr="00961CFE" w:rsidRDefault="00A64CB3" w:rsidP="00E63E45">
      <w:pPr>
        <w:spacing w:line="276" w:lineRule="auto"/>
        <w:jc w:val="both"/>
        <w:rPr>
          <w:b/>
        </w:rPr>
      </w:pPr>
      <w:r w:rsidRPr="00961CFE">
        <w:rPr>
          <w:b/>
        </w:rPr>
        <w:t>Przewidywane efekty (wskaźniki monitorowania Priorytetu IX PO KL):</w:t>
      </w:r>
    </w:p>
    <w:p w:rsidR="00A64CB3" w:rsidRPr="00961CFE" w:rsidRDefault="00A64CB3" w:rsidP="00E63E45">
      <w:pPr>
        <w:tabs>
          <w:tab w:val="left" w:pos="7485"/>
        </w:tabs>
        <w:ind w:left="5664"/>
        <w:jc w:val="both"/>
      </w:pPr>
    </w:p>
    <w:p w:rsidR="00A64CB3" w:rsidRPr="00961CFE" w:rsidRDefault="00A64CB3" w:rsidP="00E63E45">
      <w:pPr>
        <w:spacing w:line="276" w:lineRule="auto"/>
        <w:jc w:val="both"/>
      </w:pPr>
      <w:r w:rsidRPr="00961CFE">
        <w:t>- liczba osób dorosłych w wieku 25-64 lata, które uczestniczyły w formalnym kształceniu ustawicznym w ramach Priorytetu – 4</w:t>
      </w:r>
      <w:r>
        <w:t> </w:t>
      </w:r>
      <w:r w:rsidRPr="00961CFE">
        <w:t>200</w:t>
      </w:r>
      <w:r>
        <w:t>.</w:t>
      </w:r>
    </w:p>
    <w:p w:rsidR="00A64CB3" w:rsidRPr="00961CFE" w:rsidRDefault="00A64CB3" w:rsidP="00E63E45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</w:p>
    <w:p w:rsidR="00A64CB3" w:rsidRPr="00961CFE" w:rsidRDefault="00A64CB3" w:rsidP="007E4071">
      <w:pPr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7E4071">
      <w:pPr>
        <w:ind w:firstLine="567"/>
        <w:jc w:val="both"/>
      </w:pPr>
      <w:r w:rsidRPr="00961CFE">
        <w:t>Departament Europejskiego Funduszu Społecznego Urzędu Marszałkowskiego Województwa Lubelskiego w Lublinie.</w:t>
      </w:r>
    </w:p>
    <w:p w:rsidR="00A64CB3" w:rsidRDefault="00A64CB3" w:rsidP="004C3DD7">
      <w:pPr>
        <w:jc w:val="both"/>
      </w:pPr>
    </w:p>
    <w:p w:rsidR="00A64CB3" w:rsidRPr="00961CFE" w:rsidRDefault="00A64CB3" w:rsidP="004C3DD7">
      <w:pPr>
        <w:jc w:val="both"/>
        <w:rPr>
          <w:b/>
        </w:rPr>
      </w:pPr>
    </w:p>
    <w:p w:rsidR="00A64CB3" w:rsidRPr="00961CFE" w:rsidRDefault="00A64CB3" w:rsidP="00F21DA9">
      <w:pPr>
        <w:pStyle w:val="Heading4"/>
        <w:numPr>
          <w:ilvl w:val="0"/>
          <w:numId w:val="0"/>
        </w:numPr>
        <w:ind w:firstLine="567"/>
        <w:rPr>
          <w:sz w:val="24"/>
          <w:szCs w:val="24"/>
        </w:rPr>
      </w:pPr>
      <w:bookmarkStart w:id="14" w:name="_Toc257790591"/>
      <w:r w:rsidRPr="00961CFE">
        <w:rPr>
          <w:sz w:val="24"/>
          <w:szCs w:val="24"/>
        </w:rPr>
        <w:t>1.1.4 Rozwój pracowników i przedsiębiorstw w regionie</w:t>
      </w:r>
      <w:bookmarkEnd w:id="14"/>
      <w:r w:rsidRPr="00961CFE">
        <w:rPr>
          <w:sz w:val="24"/>
          <w:szCs w:val="24"/>
        </w:rPr>
        <w:t xml:space="preserve"> 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jc w:val="both"/>
        <w:rPr>
          <w:b/>
          <w:u w:val="single"/>
        </w:rPr>
      </w:pPr>
      <w:r w:rsidRPr="00961CFE">
        <w:rPr>
          <w:b/>
          <w:u w:val="single"/>
        </w:rPr>
        <w:t>Cel :</w:t>
      </w:r>
    </w:p>
    <w:p w:rsidR="00A64CB3" w:rsidRPr="00961CFE" w:rsidRDefault="00A64CB3" w:rsidP="00F21DA9">
      <w:pPr>
        <w:ind w:firstLine="567"/>
        <w:jc w:val="both"/>
      </w:pPr>
      <w:r w:rsidRPr="00961CFE">
        <w:t>Podniesienie i dostosowanie kwalifikacji oraz umiejętności osób pracujących do potrzeb</w:t>
      </w:r>
      <w:r w:rsidRPr="00961CFE">
        <w:br/>
        <w:t xml:space="preserve">          regionalnej gospodarki. 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F21DA9">
      <w:pPr>
        <w:numPr>
          <w:ilvl w:val="0"/>
          <w:numId w:val="38"/>
        </w:numPr>
        <w:jc w:val="both"/>
        <w:rPr>
          <w:i/>
        </w:rPr>
      </w:pPr>
      <w:r w:rsidRPr="00961CFE">
        <w:t>Wspieranie rozwoju kwalifikacji zawodowych i doradztwo dla przedsiębiorstw (Poddziałanie 8.1.1) – projekty konkursowe:</w:t>
      </w:r>
    </w:p>
    <w:p w:rsidR="00A64CB3" w:rsidRPr="00961CFE" w:rsidRDefault="00A64CB3" w:rsidP="00F21DA9">
      <w:pPr>
        <w:numPr>
          <w:ilvl w:val="0"/>
          <w:numId w:val="39"/>
        </w:numPr>
        <w:jc w:val="both"/>
      </w:pPr>
      <w:r w:rsidRPr="00961CFE">
        <w:t xml:space="preserve">ogólne i specjalistyczne szkolenia oraz doradztwo związane ze szkoleniami </w:t>
      </w:r>
      <w:r w:rsidRPr="00961CFE">
        <w:br/>
        <w:t>dla kadr zarządzających i pracowników przedsiębiorstw w zakresie m.in.: zarządzania, identyfikacji potrzeb w zakresie kwalifikacji pracowników, organizacji pracy, elastycznych form pracy, wdrażania technologii produkcyjnych przyjaznych środowisku, wykorzystania w prowadzonej działalności technologii informacyjnych i komunikacyjnych;</w:t>
      </w:r>
    </w:p>
    <w:p w:rsidR="00A64CB3" w:rsidRPr="00961CFE" w:rsidRDefault="00A64CB3" w:rsidP="00F21DA9">
      <w:pPr>
        <w:numPr>
          <w:ilvl w:val="0"/>
          <w:numId w:val="39"/>
        </w:numPr>
        <w:jc w:val="both"/>
      </w:pPr>
      <w:r w:rsidRPr="00961CFE">
        <w:t xml:space="preserve">doradztwo dla mikro-, małych i średnich przedsiębiorstw (MMŚP), w tym </w:t>
      </w:r>
      <w:r w:rsidRPr="00961CFE">
        <w:br/>
        <w:t xml:space="preserve">dla osób fizycznych prowadzących działalność gospodarczą, w szczególności </w:t>
      </w:r>
      <w:r w:rsidRPr="00961CFE">
        <w:br/>
        <w:t xml:space="preserve">w zakresie ekonomii, finansów, zarządzania zasobami ludzkimi </w:t>
      </w:r>
      <w:r w:rsidRPr="00961CFE">
        <w:br/>
        <w:t>lub rachunkowości (z wyłączeniem doradztwa związanego z procesami inwestycyjnymi);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numPr>
          <w:ilvl w:val="0"/>
          <w:numId w:val="38"/>
        </w:numPr>
        <w:jc w:val="both"/>
      </w:pPr>
      <w:r w:rsidRPr="00961CFE">
        <w:t>Wsparcie procesów adaptacyjnych i modernizacyjnych w regionie (Poddziałanie 8.1.2) – projekty konkursowe:</w:t>
      </w:r>
    </w:p>
    <w:p w:rsidR="00A64CB3" w:rsidRPr="00961CFE" w:rsidRDefault="00A64CB3" w:rsidP="00F21DA9">
      <w:pPr>
        <w:numPr>
          <w:ilvl w:val="0"/>
          <w:numId w:val="40"/>
        </w:numPr>
        <w:jc w:val="both"/>
      </w:pPr>
      <w:r w:rsidRPr="00961CFE">
        <w:t>pomoc w tworzeniu partnerstw lokalnych z udziałem m.in. przedsiębiorstw, organizacji pracodawców, związków zawodowych, jednostek samorządu terytorialnego, urzędów pracy i innych środowisk, mających na celu opracowanie i wdrażanie strategii przewidywania i zarządzania zmianą gospodarczą na poziomie lokalnym i wojewódzkim;</w:t>
      </w:r>
    </w:p>
    <w:p w:rsidR="00A64CB3" w:rsidRPr="00961CFE" w:rsidRDefault="00A64CB3" w:rsidP="00F21DA9">
      <w:pPr>
        <w:numPr>
          <w:ilvl w:val="0"/>
          <w:numId w:val="40"/>
        </w:numPr>
        <w:jc w:val="both"/>
      </w:pPr>
      <w:r w:rsidRPr="00961CFE">
        <w:t>szkolenia i doradztwo dla przedsiębiorców wspomagające proces zmiany profilu działalności przedsiębiorstwa.</w:t>
      </w:r>
    </w:p>
    <w:p w:rsidR="00A64CB3" w:rsidRPr="00961CFE" w:rsidRDefault="00A64CB3" w:rsidP="00F21DA9">
      <w:pPr>
        <w:ind w:left="1485"/>
        <w:jc w:val="both"/>
      </w:pPr>
    </w:p>
    <w:p w:rsidR="00A64CB3" w:rsidRPr="00961CFE" w:rsidRDefault="00A64CB3" w:rsidP="00F21DA9">
      <w:pPr>
        <w:numPr>
          <w:ilvl w:val="0"/>
          <w:numId w:val="38"/>
        </w:numPr>
        <w:jc w:val="both"/>
      </w:pPr>
      <w:r w:rsidRPr="00961CFE">
        <w:t xml:space="preserve">Wzmacnianie lokalnego partnerstwa na rzecz adaptacyjności (Poddziałanie 8.1.3) -   projekty współpracy ponadnarodowej do realizacji w trybie konkursowym: </w:t>
      </w:r>
    </w:p>
    <w:p w:rsidR="00A64CB3" w:rsidRPr="00961CFE" w:rsidRDefault="00A64CB3" w:rsidP="00F21DA9">
      <w:pPr>
        <w:numPr>
          <w:ilvl w:val="0"/>
          <w:numId w:val="41"/>
        </w:numPr>
        <w:jc w:val="both"/>
      </w:pPr>
      <w:r w:rsidRPr="00961CFE">
        <w:t>inicjatywy podejmowane na poziomie lokalnym i regionalnym przez związki pracodawców i związki zawodowe, mające na celu zwiększanie zdolności adaptacyjnych pracowników i przedsiębiorców, w szczególności w zakresie:</w:t>
      </w:r>
    </w:p>
    <w:p w:rsidR="00A64CB3" w:rsidRPr="00961CFE" w:rsidRDefault="00A64CB3" w:rsidP="00F21DA9">
      <w:pPr>
        <w:numPr>
          <w:ilvl w:val="0"/>
          <w:numId w:val="33"/>
        </w:numPr>
        <w:jc w:val="both"/>
      </w:pPr>
      <w:r w:rsidRPr="00961CFE">
        <w:t>organizacji pracy,</w:t>
      </w:r>
    </w:p>
    <w:p w:rsidR="00A64CB3" w:rsidRPr="00961CFE" w:rsidRDefault="00A64CB3" w:rsidP="00F21DA9">
      <w:pPr>
        <w:numPr>
          <w:ilvl w:val="0"/>
          <w:numId w:val="33"/>
        </w:numPr>
        <w:jc w:val="both"/>
      </w:pPr>
      <w:r w:rsidRPr="00961CFE">
        <w:t>form świadczenia pracy,</w:t>
      </w:r>
    </w:p>
    <w:p w:rsidR="00A64CB3" w:rsidRPr="00961CFE" w:rsidRDefault="00A64CB3" w:rsidP="00F21DA9">
      <w:pPr>
        <w:numPr>
          <w:ilvl w:val="0"/>
          <w:numId w:val="33"/>
        </w:numPr>
        <w:jc w:val="both"/>
      </w:pPr>
      <w:r w:rsidRPr="00961CFE">
        <w:t>promocji podnoszenia kwalifikacji zawodowych,</w:t>
      </w:r>
    </w:p>
    <w:p w:rsidR="00A64CB3" w:rsidRPr="00961CFE" w:rsidRDefault="00A64CB3" w:rsidP="00F21DA9">
      <w:pPr>
        <w:numPr>
          <w:ilvl w:val="0"/>
          <w:numId w:val="33"/>
        </w:numPr>
        <w:jc w:val="both"/>
      </w:pPr>
      <w:r w:rsidRPr="00961CFE">
        <w:t>godzenia życia zawodowego i prywatnego.</w:t>
      </w:r>
    </w:p>
    <w:p w:rsidR="00A64CB3" w:rsidRPr="00961CFE" w:rsidRDefault="00A64CB3" w:rsidP="00F21DA9">
      <w:pPr>
        <w:numPr>
          <w:ilvl w:val="0"/>
          <w:numId w:val="41"/>
        </w:numPr>
        <w:jc w:val="both"/>
      </w:pPr>
      <w:r w:rsidRPr="00961CFE">
        <w:t xml:space="preserve">promowanie społecznej odpowiedzialności przedsiębiorstw, w szczególności </w:t>
      </w:r>
      <w:r w:rsidRPr="00961CFE">
        <w:br/>
        <w:t xml:space="preserve">w odniesieniu do lokalnego rynku pracy, warunków pracy pracowników </w:t>
      </w:r>
      <w:r w:rsidRPr="00961CFE">
        <w:br/>
        <w:t>i środowiska naturalnego;</w:t>
      </w:r>
    </w:p>
    <w:p w:rsidR="00A64CB3" w:rsidRPr="00961CFE" w:rsidRDefault="00A64CB3" w:rsidP="00F21DA9">
      <w:pPr>
        <w:numPr>
          <w:ilvl w:val="0"/>
          <w:numId w:val="41"/>
        </w:numPr>
        <w:jc w:val="both"/>
        <w:rPr>
          <w:i/>
        </w:rPr>
      </w:pPr>
      <w:r w:rsidRPr="00961CFE">
        <w:t xml:space="preserve">upowszechnianie na poziomie lokalnym i regionalnym idei </w:t>
      </w:r>
      <w:r w:rsidRPr="00961CFE">
        <w:rPr>
          <w:i/>
        </w:rPr>
        <w:t>flexicurity.</w:t>
      </w:r>
    </w:p>
    <w:p w:rsidR="00A64CB3" w:rsidRPr="00961CFE" w:rsidRDefault="00A64CB3" w:rsidP="00F21DA9">
      <w:pPr>
        <w:jc w:val="both"/>
      </w:pPr>
      <w:r w:rsidRPr="00961CFE">
        <w:t xml:space="preserve"> </w:t>
      </w:r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803A53">
      <w:pPr>
        <w:ind w:firstLine="567"/>
        <w:jc w:val="both"/>
      </w:pPr>
      <w:r w:rsidRPr="00961CFE">
        <w:t>Departament Europejskiego Funduszu Społecznego Urzędu Marszałkowskiego Województwa Lubelskiego w Lublinie.</w:t>
      </w:r>
    </w:p>
    <w:p w:rsidR="00A64CB3" w:rsidRDefault="00A64CB3" w:rsidP="00803A53">
      <w:pPr>
        <w:ind w:firstLine="567"/>
        <w:jc w:val="both"/>
      </w:pPr>
    </w:p>
    <w:p w:rsidR="00A64CB3" w:rsidRPr="00961CFE" w:rsidRDefault="00A64CB3" w:rsidP="00803A53">
      <w:pPr>
        <w:ind w:firstLine="567"/>
        <w:jc w:val="both"/>
      </w:pPr>
    </w:p>
    <w:p w:rsidR="00A64CB3" w:rsidRPr="00961CFE" w:rsidRDefault="00A64CB3" w:rsidP="00F21DA9">
      <w:pPr>
        <w:pStyle w:val="Heading4"/>
        <w:numPr>
          <w:ilvl w:val="0"/>
          <w:numId w:val="0"/>
        </w:numPr>
        <w:spacing w:before="0" w:after="0"/>
        <w:ind w:firstLine="708"/>
        <w:rPr>
          <w:sz w:val="24"/>
          <w:szCs w:val="24"/>
        </w:rPr>
      </w:pPr>
      <w:bookmarkStart w:id="15" w:name="_Toc257790594"/>
      <w:r w:rsidRPr="00961CFE">
        <w:rPr>
          <w:sz w:val="24"/>
          <w:szCs w:val="24"/>
        </w:rPr>
        <w:t>1.1.5 Transfer wiedzy</w:t>
      </w:r>
      <w:bookmarkEnd w:id="15"/>
      <w:r w:rsidRPr="00961CFE">
        <w:rPr>
          <w:sz w:val="24"/>
          <w:szCs w:val="24"/>
        </w:rPr>
        <w:t xml:space="preserve"> </w:t>
      </w:r>
    </w:p>
    <w:p w:rsidR="00A64CB3" w:rsidRPr="00961CFE" w:rsidRDefault="00A64CB3" w:rsidP="00F21DA9">
      <w:pPr>
        <w:jc w:val="both"/>
        <w:rPr>
          <w:b/>
        </w:rPr>
      </w:pPr>
    </w:p>
    <w:p w:rsidR="00A64CB3" w:rsidRPr="00961CFE" w:rsidRDefault="00A64CB3" w:rsidP="009775B1">
      <w:pPr>
        <w:jc w:val="both"/>
        <w:rPr>
          <w:b/>
          <w:u w:val="single"/>
        </w:rPr>
      </w:pPr>
      <w:r w:rsidRPr="00961CFE">
        <w:rPr>
          <w:b/>
          <w:u w:val="single"/>
        </w:rPr>
        <w:t>Cel :</w:t>
      </w:r>
    </w:p>
    <w:p w:rsidR="00A64CB3" w:rsidRDefault="00A64CB3" w:rsidP="00803A53">
      <w:pPr>
        <w:spacing w:line="276" w:lineRule="auto"/>
        <w:ind w:firstLine="708"/>
        <w:jc w:val="both"/>
      </w:pPr>
      <w:r w:rsidRPr="00961CFE">
        <w:t xml:space="preserve">Zwiększenie transferu wiedzy i wzmocnienie powiązań sfery B+R </w:t>
      </w:r>
      <w:r>
        <w:br/>
      </w:r>
      <w:r w:rsidRPr="00961CFE">
        <w:t xml:space="preserve">z przedsiębiorstwami, służące rozwojowi gospodarczemu regionów. </w:t>
      </w:r>
    </w:p>
    <w:p w:rsidR="00A64CB3" w:rsidRPr="00961CFE" w:rsidRDefault="00A64CB3" w:rsidP="00803A53">
      <w:pPr>
        <w:spacing w:line="276" w:lineRule="auto"/>
        <w:ind w:firstLine="708"/>
        <w:jc w:val="both"/>
      </w:pPr>
    </w:p>
    <w:p w:rsidR="00A64CB3" w:rsidRPr="00961CFE" w:rsidRDefault="00A64CB3" w:rsidP="00BC563C">
      <w:pPr>
        <w:jc w:val="both"/>
      </w:pPr>
      <w:bookmarkStart w:id="16" w:name="_Toc257790595"/>
      <w:r w:rsidRPr="00961CFE">
        <w:rPr>
          <w:u w:val="single"/>
        </w:rPr>
        <w:t>Planowane działania:</w:t>
      </w:r>
    </w:p>
    <w:p w:rsidR="00A64CB3" w:rsidRPr="00961CFE" w:rsidRDefault="00A64CB3" w:rsidP="00BC563C">
      <w:pPr>
        <w:numPr>
          <w:ilvl w:val="0"/>
          <w:numId w:val="25"/>
        </w:numPr>
        <w:jc w:val="both"/>
      </w:pPr>
      <w:r w:rsidRPr="00961CFE">
        <w:t>wsparcie dla współpracy sfery nauki i przedsiębiorstw (Poddziałanie 8.2.1) – projekty konkursowe:</w:t>
      </w:r>
    </w:p>
    <w:p w:rsidR="00A64CB3" w:rsidRPr="00961CFE" w:rsidRDefault="00A64CB3" w:rsidP="00BC563C">
      <w:pPr>
        <w:numPr>
          <w:ilvl w:val="0"/>
          <w:numId w:val="42"/>
        </w:numPr>
        <w:jc w:val="both"/>
      </w:pPr>
      <w:r w:rsidRPr="00961CFE">
        <w:t>staże i szkolenia praktyczne dla:</w:t>
      </w:r>
    </w:p>
    <w:p w:rsidR="00A64CB3" w:rsidRPr="00961CFE" w:rsidRDefault="00A64CB3" w:rsidP="00BC563C">
      <w:pPr>
        <w:numPr>
          <w:ilvl w:val="2"/>
          <w:numId w:val="34"/>
        </w:numPr>
        <w:jc w:val="both"/>
      </w:pPr>
      <w:r w:rsidRPr="00961CFE">
        <w:t>pracowników przedsiębiorstw w jednostkach naukowych,</w:t>
      </w:r>
    </w:p>
    <w:p w:rsidR="00A64CB3" w:rsidRPr="00961CFE" w:rsidRDefault="00A64CB3" w:rsidP="00BC563C">
      <w:pPr>
        <w:numPr>
          <w:ilvl w:val="2"/>
          <w:numId w:val="34"/>
        </w:numPr>
        <w:jc w:val="both"/>
      </w:pPr>
      <w:r w:rsidRPr="00961CFE">
        <w:t xml:space="preserve">pracowników naukowych (uczelni i innych jednostek naukowych) </w:t>
      </w:r>
    </w:p>
    <w:p w:rsidR="00A64CB3" w:rsidRPr="00961CFE" w:rsidRDefault="00A64CB3" w:rsidP="00BC563C">
      <w:pPr>
        <w:ind w:left="1800" w:firstLine="324"/>
        <w:jc w:val="both"/>
      </w:pPr>
      <w:r w:rsidRPr="00961CFE">
        <w:t>w przedsiębiorstwach.</w:t>
      </w:r>
    </w:p>
    <w:p w:rsidR="00A64CB3" w:rsidRPr="00961CFE" w:rsidRDefault="00A64CB3" w:rsidP="00BC563C">
      <w:pPr>
        <w:ind w:left="2136"/>
        <w:jc w:val="both"/>
      </w:pPr>
    </w:p>
    <w:p w:rsidR="00A64CB3" w:rsidRPr="00961CFE" w:rsidRDefault="00A64CB3" w:rsidP="00BC563C">
      <w:pPr>
        <w:numPr>
          <w:ilvl w:val="0"/>
          <w:numId w:val="25"/>
        </w:numPr>
        <w:jc w:val="both"/>
      </w:pPr>
      <w:r w:rsidRPr="00961CFE">
        <w:t>Regionalne Strategie Innowacji (Poddziałanie 8.2.2) – projekty systemowe (realizator UMWL):</w:t>
      </w:r>
    </w:p>
    <w:p w:rsidR="00A64CB3" w:rsidRPr="00961CFE" w:rsidRDefault="00A64CB3" w:rsidP="00BC563C">
      <w:pPr>
        <w:jc w:val="both"/>
      </w:pPr>
      <w:r w:rsidRPr="00961CFE">
        <w:tab/>
        <w:t>Departament Gospodarki i Innowacji:</w:t>
      </w:r>
    </w:p>
    <w:p w:rsidR="00A64CB3" w:rsidRPr="00961CFE" w:rsidRDefault="00A64CB3" w:rsidP="00BC563C">
      <w:pPr>
        <w:numPr>
          <w:ilvl w:val="0"/>
          <w:numId w:val="43"/>
        </w:numPr>
        <w:jc w:val="both"/>
      </w:pPr>
      <w:r w:rsidRPr="00961CFE">
        <w:t xml:space="preserve">stypendia naukowe dla doktorantów kształcących się na kierunkach  uznanych </w:t>
      </w:r>
      <w:r w:rsidRPr="00961CFE">
        <w:br/>
        <w:t>za szczególnie istotne z punktu widzenia rozwoju województwa (określonych w RSI);</w:t>
      </w:r>
    </w:p>
    <w:p w:rsidR="00A64CB3" w:rsidRPr="00961CFE" w:rsidRDefault="00A64CB3" w:rsidP="00BC563C">
      <w:pPr>
        <w:numPr>
          <w:ilvl w:val="0"/>
          <w:numId w:val="44"/>
        </w:numPr>
        <w:jc w:val="both"/>
      </w:pPr>
      <w:r w:rsidRPr="00961CFE">
        <w:t>wsparcie tworzenia i rozwoju sieci współpracy i wymiany informacji między naukowcami a przedsiębiorcami w zakresie innowacji i transferu technologii</w:t>
      </w:r>
      <w:r w:rsidRPr="00961CFE">
        <w:br/>
        <w:t>na poziomie regionalnym i lokalnym, w szczególności poprzez:</w:t>
      </w:r>
    </w:p>
    <w:p w:rsidR="00A64CB3" w:rsidRPr="00961CFE" w:rsidRDefault="00A64CB3" w:rsidP="00BC563C">
      <w:pPr>
        <w:numPr>
          <w:ilvl w:val="0"/>
          <w:numId w:val="35"/>
        </w:numPr>
        <w:jc w:val="both"/>
      </w:pPr>
      <w:r w:rsidRPr="00961CFE">
        <w:t xml:space="preserve">kampanie informacyjne i imprezy służące kojarzeniu partnerów </w:t>
      </w:r>
    </w:p>
    <w:p w:rsidR="00A64CB3" w:rsidRPr="00961CFE" w:rsidRDefault="00A64CB3" w:rsidP="00BC563C">
      <w:pPr>
        <w:ind w:left="2136"/>
        <w:jc w:val="both"/>
      </w:pPr>
      <w:r w:rsidRPr="00961CFE">
        <w:t>i promocji transferu wiedzy i innowacji,</w:t>
      </w:r>
    </w:p>
    <w:p w:rsidR="00A64CB3" w:rsidRPr="00961CFE" w:rsidRDefault="00A64CB3" w:rsidP="00BC563C">
      <w:pPr>
        <w:numPr>
          <w:ilvl w:val="0"/>
          <w:numId w:val="35"/>
        </w:numPr>
        <w:jc w:val="both"/>
      </w:pPr>
      <w:r w:rsidRPr="00961CFE">
        <w:t xml:space="preserve">rozwój systemu komunikowania się i wymiany informacji. </w:t>
      </w:r>
      <w:r w:rsidRPr="00961CFE">
        <w:tab/>
      </w:r>
    </w:p>
    <w:p w:rsidR="00A64CB3" w:rsidRPr="00961CFE" w:rsidRDefault="00A64CB3" w:rsidP="00BC563C">
      <w:pPr>
        <w:jc w:val="both"/>
        <w:rPr>
          <w:u w:val="single"/>
        </w:rPr>
      </w:pPr>
    </w:p>
    <w:p w:rsidR="00A64CB3" w:rsidRPr="00961CFE" w:rsidRDefault="00A64CB3" w:rsidP="00BC563C">
      <w:pPr>
        <w:spacing w:line="276" w:lineRule="auto"/>
        <w:jc w:val="both"/>
        <w:rPr>
          <w:b/>
        </w:rPr>
      </w:pPr>
      <w:r w:rsidRPr="00961CFE">
        <w:rPr>
          <w:b/>
        </w:rPr>
        <w:t>Tematy projektów innowacyjnych w ramach Priorytetu VIII:</w:t>
      </w:r>
    </w:p>
    <w:p w:rsidR="00A64CB3" w:rsidRPr="00961CFE" w:rsidRDefault="00A64CB3" w:rsidP="00BC563C">
      <w:pPr>
        <w:numPr>
          <w:ilvl w:val="0"/>
          <w:numId w:val="62"/>
        </w:numPr>
        <w:spacing w:line="276" w:lineRule="auto"/>
        <w:jc w:val="both"/>
      </w:pPr>
      <w:r w:rsidRPr="00961CFE">
        <w:t>Metody utrzymania ak</w:t>
      </w:r>
      <w:r>
        <w:t>tywności zawodowej pracowników</w:t>
      </w:r>
      <w:r w:rsidRPr="00961CFE">
        <w:t xml:space="preserve"> w grupie wiekowej 50+</w:t>
      </w:r>
      <w:r>
        <w:t>.</w:t>
      </w:r>
    </w:p>
    <w:p w:rsidR="00A64CB3" w:rsidRPr="00961CFE" w:rsidRDefault="00A64CB3" w:rsidP="00BC563C">
      <w:pPr>
        <w:numPr>
          <w:ilvl w:val="0"/>
          <w:numId w:val="62"/>
        </w:numPr>
        <w:spacing w:line="276" w:lineRule="auto"/>
        <w:jc w:val="both"/>
        <w:rPr>
          <w:sz w:val="22"/>
          <w:szCs w:val="22"/>
        </w:rPr>
      </w:pPr>
      <w:r w:rsidRPr="00961CFE">
        <w:t>Wzmocnienie współpracy przedsiębiorców z sektorem nauki</w:t>
      </w:r>
      <w:r>
        <w:t>.</w:t>
      </w:r>
    </w:p>
    <w:p w:rsidR="00A64CB3" w:rsidRPr="00961CFE" w:rsidRDefault="00A64CB3" w:rsidP="00BC563C">
      <w:pPr>
        <w:spacing w:line="276" w:lineRule="auto"/>
        <w:rPr>
          <w:sz w:val="22"/>
          <w:szCs w:val="22"/>
        </w:rPr>
      </w:pPr>
    </w:p>
    <w:p w:rsidR="00A64CB3" w:rsidRPr="00961CFE" w:rsidRDefault="00A64CB3" w:rsidP="00BC563C">
      <w:pPr>
        <w:spacing w:line="276" w:lineRule="auto"/>
        <w:rPr>
          <w:sz w:val="22"/>
          <w:szCs w:val="22"/>
        </w:rPr>
      </w:pPr>
    </w:p>
    <w:p w:rsidR="00A64CB3" w:rsidRPr="00961CFE" w:rsidRDefault="00A64CB3" w:rsidP="00BC563C">
      <w:pPr>
        <w:spacing w:line="276" w:lineRule="auto"/>
        <w:jc w:val="both"/>
        <w:rPr>
          <w:b/>
        </w:rPr>
      </w:pPr>
      <w:r w:rsidRPr="00961CFE">
        <w:rPr>
          <w:b/>
          <w:i/>
        </w:rPr>
        <w:t>Przewidywane efekty (wskaźniki monitorowania Priorytetu VIII PO KL):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 xml:space="preserve">liczba przedsiębiorstw objętych wsparciem szkoleniowym </w:t>
      </w:r>
      <w:r>
        <w:t>–</w:t>
      </w:r>
      <w:r w:rsidRPr="00961CFE">
        <w:t xml:space="preserve"> 1785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>liczba pracujących osób dorosłych, które zakończyły udział w projektach szkoleniowych – 21 300, w tym:</w:t>
      </w:r>
    </w:p>
    <w:p w:rsidR="00A64CB3" w:rsidRPr="00961CFE" w:rsidRDefault="00A64CB3" w:rsidP="00BC563C">
      <w:pPr>
        <w:spacing w:line="276" w:lineRule="auto"/>
        <w:ind w:left="1440"/>
        <w:jc w:val="both"/>
      </w:pPr>
      <w:r w:rsidRPr="00961CFE">
        <w:t>- w wieku powyżej 50 roku życia – 5</w:t>
      </w:r>
      <w:r>
        <w:t> </w:t>
      </w:r>
      <w:r w:rsidRPr="00961CFE">
        <w:t>100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 xml:space="preserve">liczba osób, które ukończyły udział w stażach lub szkoleniach praktycznych </w:t>
      </w:r>
      <w:r>
        <w:t>–</w:t>
      </w:r>
      <w:r w:rsidRPr="00961CFE">
        <w:t xml:space="preserve"> 15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>liczba osób, które były objęte wsparciem w zakresie rozpoczynania własnej działalności typu spin off lub spin out – 1</w:t>
      </w:r>
      <w:r>
        <w:t> </w:t>
      </w:r>
      <w:r w:rsidRPr="00961CFE">
        <w:t>700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>liczba doktorantów, którzy otrzymali stypendia naukowe – 114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>liczba utworzonych miejsc pracy w ramach udzielonych z EFS środków na podjęcie działalności gospodarczej – 219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>liczba osób, które otrzymały:</w:t>
      </w:r>
    </w:p>
    <w:p w:rsidR="00A64CB3" w:rsidRPr="00961CFE" w:rsidRDefault="00A64CB3" w:rsidP="00BC563C">
      <w:pPr>
        <w:spacing w:line="276" w:lineRule="auto"/>
        <w:ind w:left="1440"/>
        <w:jc w:val="both"/>
      </w:pPr>
      <w:r w:rsidRPr="00961CFE">
        <w:t xml:space="preserve">- jednorazowy dodatek relokacyjny/mobilnościowy </w:t>
      </w:r>
      <w:r>
        <w:t>–</w:t>
      </w:r>
      <w:r w:rsidRPr="00961CFE">
        <w:t xml:space="preserve"> 40</w:t>
      </w:r>
      <w:r>
        <w:t>,</w:t>
      </w:r>
    </w:p>
    <w:p w:rsidR="00A64CB3" w:rsidRPr="00961CFE" w:rsidRDefault="00A64CB3" w:rsidP="00BC563C">
      <w:pPr>
        <w:spacing w:line="276" w:lineRule="auto"/>
        <w:ind w:left="1440"/>
        <w:jc w:val="both"/>
      </w:pPr>
      <w:r w:rsidRPr="00961CFE">
        <w:t xml:space="preserve">- jednorazowy dodatek motywacyjny </w:t>
      </w:r>
      <w:r>
        <w:t>–</w:t>
      </w:r>
      <w:r w:rsidRPr="00961CFE">
        <w:t xml:space="preserve"> 40</w:t>
      </w:r>
      <w:r>
        <w:t>,</w:t>
      </w:r>
    </w:p>
    <w:p w:rsidR="00A64CB3" w:rsidRPr="00961CFE" w:rsidRDefault="00A64CB3" w:rsidP="00BC563C">
      <w:pPr>
        <w:spacing w:line="276" w:lineRule="auto"/>
        <w:ind w:left="1440"/>
        <w:jc w:val="both"/>
      </w:pPr>
      <w:r w:rsidRPr="00961CFE">
        <w:t xml:space="preserve">- środki na rozpoczęcie działalności gospodarczej </w:t>
      </w:r>
      <w:r>
        <w:t>–</w:t>
      </w:r>
      <w:r w:rsidRPr="00961CFE">
        <w:t xml:space="preserve"> 199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 xml:space="preserve">liczba podmiotów, którym udzielono wsparcia w zakresie przewidywania </w:t>
      </w:r>
      <w:r w:rsidRPr="00961CFE">
        <w:br/>
        <w:t xml:space="preserve">i zarządzania zmiana gospodarczą </w:t>
      </w:r>
      <w:r>
        <w:t>–</w:t>
      </w:r>
      <w:r w:rsidRPr="00961CFE">
        <w:t xml:space="preserve"> 12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 xml:space="preserve">liczba pracowników zagrożonych negatywnymi skutkami procesów restrukturyzacji </w:t>
      </w:r>
      <w:r w:rsidRPr="00961CFE">
        <w:br/>
        <w:t>w przedsiębiorstwach, którzy zostali objęci działaniami szybkiego reagowania – 1100</w:t>
      </w:r>
      <w:r>
        <w:t>,</w:t>
      </w:r>
    </w:p>
    <w:p w:rsidR="00A64CB3" w:rsidRPr="00961CFE" w:rsidRDefault="00A64CB3" w:rsidP="00803A53">
      <w:pPr>
        <w:numPr>
          <w:ilvl w:val="0"/>
          <w:numId w:val="25"/>
        </w:numPr>
        <w:jc w:val="both"/>
      </w:pPr>
      <w:r w:rsidRPr="00961CFE">
        <w:t xml:space="preserve">liczba partnerstw (sieci współpracy) zawiązanych na szczeblu regionalnym </w:t>
      </w:r>
      <w:r w:rsidRPr="00961CFE">
        <w:br/>
        <w:t>i lokalnym – 7</w:t>
      </w:r>
      <w:r>
        <w:t>.</w:t>
      </w:r>
    </w:p>
    <w:p w:rsidR="00A64CB3" w:rsidRPr="00961CFE" w:rsidRDefault="00A64CB3" w:rsidP="00C1759B">
      <w:pPr>
        <w:spacing w:line="276" w:lineRule="auto"/>
        <w:ind w:left="360"/>
        <w:jc w:val="both"/>
      </w:pPr>
    </w:p>
    <w:p w:rsidR="00A64CB3" w:rsidRPr="00961CFE" w:rsidRDefault="00A64CB3" w:rsidP="007E4071">
      <w:pPr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7E4071">
      <w:pPr>
        <w:ind w:firstLine="567"/>
        <w:jc w:val="both"/>
      </w:pPr>
      <w:r w:rsidRPr="00961CFE">
        <w:t>Departament Europejskiego Funduszu Społecznego Urzędu Marszałkowskiego Województwa Lubelskiego w Lublinie.</w:t>
      </w:r>
    </w:p>
    <w:p w:rsidR="00A64CB3" w:rsidRDefault="00A64CB3" w:rsidP="007E4071">
      <w:pPr>
        <w:spacing w:line="276" w:lineRule="auto"/>
        <w:ind w:left="360"/>
        <w:jc w:val="both"/>
      </w:pPr>
    </w:p>
    <w:p w:rsidR="00A64CB3" w:rsidRDefault="00A64CB3" w:rsidP="007E4071">
      <w:pPr>
        <w:spacing w:line="276" w:lineRule="auto"/>
        <w:ind w:left="360"/>
        <w:jc w:val="both"/>
      </w:pPr>
    </w:p>
    <w:p w:rsidR="00A64CB3" w:rsidRDefault="00A64CB3" w:rsidP="007E4071">
      <w:pPr>
        <w:spacing w:line="276" w:lineRule="auto"/>
        <w:ind w:left="360"/>
        <w:jc w:val="both"/>
      </w:pPr>
    </w:p>
    <w:p w:rsidR="00A64CB3" w:rsidRPr="00961CFE" w:rsidRDefault="00A64CB3" w:rsidP="007E4071">
      <w:pPr>
        <w:spacing w:line="276" w:lineRule="auto"/>
        <w:ind w:left="360"/>
        <w:jc w:val="both"/>
      </w:pPr>
    </w:p>
    <w:p w:rsidR="00A64CB3" w:rsidRPr="00961CFE" w:rsidRDefault="00A64CB3" w:rsidP="00F21DA9">
      <w:pPr>
        <w:pStyle w:val="Heading4"/>
        <w:numPr>
          <w:ilvl w:val="0"/>
          <w:numId w:val="0"/>
        </w:numPr>
        <w:ind w:left="864" w:hanging="297"/>
        <w:rPr>
          <w:sz w:val="24"/>
          <w:szCs w:val="24"/>
        </w:rPr>
      </w:pPr>
      <w:r w:rsidRPr="00961CFE">
        <w:rPr>
          <w:sz w:val="24"/>
          <w:szCs w:val="24"/>
        </w:rPr>
        <w:t xml:space="preserve">1.1.6 </w:t>
      </w:r>
      <w:r w:rsidRPr="00961CFE">
        <w:rPr>
          <w:i/>
          <w:sz w:val="24"/>
          <w:szCs w:val="24"/>
        </w:rPr>
        <w:t xml:space="preserve"> </w:t>
      </w:r>
      <w:bookmarkEnd w:id="16"/>
      <w:r w:rsidRPr="00961CFE">
        <w:rPr>
          <w:sz w:val="24"/>
          <w:szCs w:val="24"/>
        </w:rPr>
        <w:t>Wszechstronna pomoc rolnikom i mieszkańcom obszarów wiejskich na rzecz</w:t>
      </w:r>
      <w:r w:rsidRPr="00961CFE">
        <w:rPr>
          <w:sz w:val="24"/>
          <w:szCs w:val="24"/>
        </w:rPr>
        <w:br/>
        <w:t xml:space="preserve">    aktywności zawodowej</w:t>
      </w:r>
    </w:p>
    <w:p w:rsidR="00A64CB3" w:rsidRDefault="00A64CB3" w:rsidP="00F21DA9">
      <w:pPr>
        <w:ind w:left="567" w:hanging="567"/>
        <w:jc w:val="both"/>
        <w:rPr>
          <w:u w:val="single"/>
        </w:rPr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</w:p>
    <w:p w:rsidR="00A64CB3" w:rsidRPr="00B51DE1" w:rsidRDefault="00A64CB3" w:rsidP="00F21DA9">
      <w:pPr>
        <w:ind w:left="567" w:hanging="567"/>
        <w:jc w:val="both"/>
        <w:rPr>
          <w:b/>
          <w:u w:val="single"/>
        </w:rPr>
      </w:pPr>
      <w:r w:rsidRPr="00B51DE1">
        <w:rPr>
          <w:b/>
          <w:u w:val="single"/>
        </w:rPr>
        <w:t>Cel ogólny:</w:t>
      </w:r>
    </w:p>
    <w:p w:rsidR="00A64CB3" w:rsidRPr="00961CFE" w:rsidRDefault="00A64CB3" w:rsidP="00F21DA9">
      <w:pPr>
        <w:ind w:firstLine="567"/>
        <w:jc w:val="both"/>
      </w:pPr>
      <w:r w:rsidRPr="00961CFE">
        <w:t>Doskonalenie kwalifikacji rolników i posiadaczy lasów, tworzenie i rozwój</w:t>
      </w:r>
      <w:r w:rsidRPr="00961CFE">
        <w:br/>
        <w:t xml:space="preserve">         mikroprzedsiębiorstw na obszarach wiejskich.</w:t>
      </w:r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CE4D41">
      <w:pPr>
        <w:jc w:val="both"/>
        <w:rPr>
          <w:u w:val="single"/>
        </w:rPr>
      </w:pPr>
      <w:r w:rsidRPr="00961CFE">
        <w:rPr>
          <w:u w:val="single"/>
        </w:rPr>
        <w:t>Cele szczegółowe: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>Podnoszenie kwalifikacji i wiedzy rolników w zakresie nowoczesnego gospodarowania, zarządzania gospodarstwem jako przedsiębiorstwem, norm produkcji zgodnych z ochroną środowiska.</w:t>
      </w:r>
    </w:p>
    <w:p w:rsidR="00A64CB3" w:rsidRPr="00961CFE" w:rsidRDefault="00A64CB3" w:rsidP="005C3108">
      <w:pPr>
        <w:numPr>
          <w:ilvl w:val="0"/>
          <w:numId w:val="57"/>
        </w:numPr>
        <w:jc w:val="both"/>
      </w:pPr>
      <w:r w:rsidRPr="00961CFE">
        <w:t xml:space="preserve">Doskonalenie wiedzy doradców i rolników nt. Programu Rozwoju Obszarów Wiejskich na lata 2007-2013 w poszczególnych osiach: </w:t>
      </w:r>
    </w:p>
    <w:p w:rsidR="00A64CB3" w:rsidRPr="00961CFE" w:rsidRDefault="00A64CB3" w:rsidP="005C3108">
      <w:pPr>
        <w:pStyle w:val="Styl"/>
        <w:ind w:left="1099"/>
        <w:jc w:val="both"/>
      </w:pPr>
      <w:r w:rsidRPr="00961CFE">
        <w:t xml:space="preserve">a) oś l - poprawa konkurencyjności sektora rolnego i leśnego, </w:t>
      </w:r>
    </w:p>
    <w:p w:rsidR="00A64CB3" w:rsidRPr="00961CFE" w:rsidRDefault="00A64CB3" w:rsidP="005C3108">
      <w:pPr>
        <w:pStyle w:val="Styl"/>
        <w:ind w:left="386" w:firstLine="708"/>
        <w:jc w:val="both"/>
      </w:pPr>
      <w:r w:rsidRPr="00961CFE">
        <w:t xml:space="preserve">b) oś 2 - poprawa środowiska naturalnego i obszarów wiejskich, </w:t>
      </w:r>
    </w:p>
    <w:p w:rsidR="00A64CB3" w:rsidRPr="00961CFE" w:rsidRDefault="00A64CB3" w:rsidP="005C3108">
      <w:pPr>
        <w:pStyle w:val="Styl"/>
        <w:numPr>
          <w:ilvl w:val="1"/>
          <w:numId w:val="62"/>
        </w:numPr>
        <w:ind w:right="1046"/>
        <w:jc w:val="both"/>
      </w:pPr>
      <w:r w:rsidRPr="00961CFE">
        <w:t xml:space="preserve">oś 3 – poprawa jakości życia na obszarach wiejskich i różnicowanie gospodarki wiejskiej, </w:t>
      </w:r>
    </w:p>
    <w:p w:rsidR="00A64CB3" w:rsidRPr="00961CFE" w:rsidRDefault="00A64CB3" w:rsidP="005C3108">
      <w:pPr>
        <w:pStyle w:val="Styl"/>
        <w:numPr>
          <w:ilvl w:val="1"/>
          <w:numId w:val="62"/>
        </w:numPr>
        <w:jc w:val="both"/>
      </w:pPr>
      <w:r w:rsidRPr="00961CFE">
        <w:t xml:space="preserve">oś 4 - leader - Aktywizacja społeczności wiejskich.  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>Popularyzacja i wdrażanie zasad Kodeksu Dobrej Praktyki Rolniczej, zasady wzajemnej zgodności (cross compliance).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 xml:space="preserve">Pomoc rolnikom w pozyskiwaniu środków finansowych z funduszy unijnych </w:t>
      </w:r>
      <w:r w:rsidRPr="00961CFE">
        <w:br/>
        <w:t>i krajowych.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>Rozwój przedsiębiorczości na obszarach wiejskich - podejmowanie przez rolników dodatkowej działalności gospodarczej.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>Wspieranie organizowania się rolników w grupy producentów rolnych.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>Edukacja ekologiczna rolników i mieszkańców obszarów wiejskich.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 xml:space="preserve">Poprawa estetyki gospodarstw wiejskich i wsi jako atrakcyjnego miejsca </w:t>
      </w:r>
      <w:r w:rsidRPr="00961CFE">
        <w:br/>
        <w:t>do wypoczynku.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>Współpraca z kobietami w zakresie rozwoju wiejskiego gospodarstwa domowego.</w:t>
      </w:r>
    </w:p>
    <w:p w:rsidR="00A64CB3" w:rsidRPr="00961CFE" w:rsidRDefault="00A64CB3" w:rsidP="00B51DE1">
      <w:pPr>
        <w:numPr>
          <w:ilvl w:val="0"/>
          <w:numId w:val="57"/>
        </w:numPr>
        <w:jc w:val="both"/>
      </w:pPr>
      <w:r w:rsidRPr="00961CFE">
        <w:t>Analiza kosztów produkcji dochodowości gospodarstw o różnej skali i kierunkach produkcji.</w:t>
      </w:r>
    </w:p>
    <w:p w:rsidR="00A64CB3" w:rsidRDefault="00A64CB3" w:rsidP="00F21DA9">
      <w:pPr>
        <w:jc w:val="both"/>
      </w:pP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C1759B" w:rsidRDefault="00A64CB3" w:rsidP="00F21DA9">
      <w:pPr>
        <w:numPr>
          <w:ilvl w:val="0"/>
          <w:numId w:val="57"/>
        </w:numPr>
        <w:jc w:val="both"/>
      </w:pPr>
      <w:r w:rsidRPr="00C1759B">
        <w:t xml:space="preserve">zorganizowanie 201 szkoleń z zakresu Przedsiębiorczości, Wiejskiego Gospodarstwa Domowego i Agroturystyki, w tym: 29 szkoleń z zakresu agroturystyki jako pozarolniczej formy aktywności gospodarczej mieszkańców wsi, </w:t>
      </w:r>
      <w:r w:rsidRPr="00C1759B">
        <w:rPr>
          <w:w w:val="92"/>
        </w:rPr>
        <w:t xml:space="preserve">20 </w:t>
      </w:r>
      <w:r w:rsidRPr="00C1759B">
        <w:t xml:space="preserve">z estetyzacji wsi </w:t>
      </w:r>
      <w:r>
        <w:br/>
      </w:r>
      <w:r w:rsidRPr="00C1759B">
        <w:t xml:space="preserve">i zagrody wiejskiej, 34 - zdrowy styl życia, 25 z produktu regionalnego, </w:t>
      </w:r>
      <w:r>
        <w:br/>
      </w:r>
      <w:r w:rsidRPr="00C1759B">
        <w:t xml:space="preserve">18 z przedsiębiorczości, 49 z PR0W, 6 z cross compliance, 20 z aktywizacji społecznej (współpraca z organizacjami pozarządowymi głównie Lokalnymi Grupami Działania, stowarzyszeniami kobiecymi, </w:t>
      </w:r>
      <w:r>
        <w:t>Kołami Gospodyń Wiejskich itp.),</w:t>
      </w:r>
      <w:r w:rsidRPr="00C1759B">
        <w:t xml:space="preserve"> </w:t>
      </w:r>
    </w:p>
    <w:p w:rsidR="00A64CB3" w:rsidRPr="00C1759B" w:rsidRDefault="00A64CB3" w:rsidP="00F21DA9">
      <w:pPr>
        <w:numPr>
          <w:ilvl w:val="0"/>
          <w:numId w:val="57"/>
        </w:numPr>
        <w:jc w:val="both"/>
      </w:pPr>
      <w:r w:rsidRPr="00C1759B">
        <w:t xml:space="preserve">przeprowadzenie 84 szkoleń w zakresie stosowania środków ochrony roślin </w:t>
      </w:r>
      <w:r>
        <w:br/>
      </w:r>
      <w:r w:rsidRPr="00C1759B">
        <w:t>oraz szkolenia z zakresu obrotu i konfekcjonowania środków ochrony roślin</w:t>
      </w:r>
      <w:r>
        <w:t>,</w:t>
      </w:r>
    </w:p>
    <w:p w:rsidR="00A64CB3" w:rsidRPr="00C1759B" w:rsidRDefault="00A64CB3" w:rsidP="00F21DA9">
      <w:pPr>
        <w:numPr>
          <w:ilvl w:val="0"/>
          <w:numId w:val="58"/>
        </w:numPr>
        <w:jc w:val="both"/>
      </w:pPr>
      <w:r w:rsidRPr="00C1759B">
        <w:t>zorganizowanie kursu operatorów kombajnów zbożowych</w:t>
      </w:r>
      <w:r>
        <w:t>,</w:t>
      </w:r>
    </w:p>
    <w:p w:rsidR="00A64CB3" w:rsidRPr="00C1759B" w:rsidRDefault="00A64CB3" w:rsidP="00C82926">
      <w:pPr>
        <w:pStyle w:val="Styl"/>
        <w:numPr>
          <w:ilvl w:val="0"/>
          <w:numId w:val="58"/>
        </w:numPr>
        <w:spacing w:before="9" w:line="393" w:lineRule="exact"/>
        <w:jc w:val="both"/>
      </w:pPr>
      <w:r w:rsidRPr="00C1759B">
        <w:t xml:space="preserve">pomoc rolnikom w wypełnieniu wniosków o dofinansowanie w ramach różnicowania w kierunku działalności nierolniczej w ilości 39, oraz 16 w ramach tworzenia </w:t>
      </w:r>
      <w:r>
        <w:br/>
      </w:r>
      <w:r w:rsidRPr="00C1759B">
        <w:t>i rozwoju mikroprzedsiębiorstw (pomoc na podejmowanie lub rozwijanie</w:t>
      </w:r>
      <w:r>
        <w:br/>
      </w:r>
      <w:r w:rsidRPr="00C1759B">
        <w:t xml:space="preserve"> przez mieszkańców obszarów wiejskich działalności pozarolniczej </w:t>
      </w:r>
      <w:r>
        <w:t>w zakresie produkcji lub usług),</w:t>
      </w:r>
    </w:p>
    <w:p w:rsidR="00A64CB3" w:rsidRPr="00961CFE" w:rsidRDefault="00A64CB3" w:rsidP="0072694E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961CFE">
        <w:rPr>
          <w:bCs/>
        </w:rPr>
        <w:t xml:space="preserve">prace wdrożeniowo-upowszechnieniowe w zakresie: 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rPr>
          <w:bCs/>
        </w:rPr>
        <w:t>poprawy dochodowości gospodarstw, pozyskiwania dodatkowych źródeł dochodu</w:t>
      </w:r>
      <w:r>
        <w:rPr>
          <w:bCs/>
        </w:rPr>
        <w:t xml:space="preserve"> - rozwój</w:t>
      </w:r>
      <w:r w:rsidRPr="00961CFE">
        <w:rPr>
          <w:bCs/>
        </w:rPr>
        <w:t xml:space="preserve"> mikroprzedsiębiorstw,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>tworzenia i poprawy bazy turystycznej oraz poprawy atrakcyjności ofert (agroturystyka, turystyka wiejska),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>poprawy standardu i jakości życia mieszkańców wsi (estetyzacja wsi i zagrody wiejskiej, promowanie zdrowego stylu życia, zachowanie dziedzictwa kulturowego i kulinarnego),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 xml:space="preserve">aktywizacji społeczności wiejskiej (współpraca z organizacjami pozarządowymi, LGD, KGW, ze szkołami, dziećmi i młodzieżą). </w:t>
      </w:r>
    </w:p>
    <w:p w:rsidR="00A64CB3" w:rsidRPr="00961CFE" w:rsidRDefault="00A64CB3" w:rsidP="0072694E">
      <w:pPr>
        <w:pStyle w:val="Styl"/>
        <w:spacing w:before="9" w:line="393" w:lineRule="exact"/>
        <w:ind w:left="360"/>
        <w:jc w:val="both"/>
        <w:rPr>
          <w:sz w:val="22"/>
          <w:szCs w:val="22"/>
        </w:rPr>
      </w:pPr>
    </w:p>
    <w:p w:rsidR="00A64CB3" w:rsidRPr="00961CFE" w:rsidRDefault="00A64CB3" w:rsidP="00F21DA9">
      <w:pPr>
        <w:jc w:val="both"/>
        <w:rPr>
          <w:u w:val="single"/>
        </w:rPr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7C0308">
      <w:pPr>
        <w:pStyle w:val="Styl"/>
        <w:numPr>
          <w:ilvl w:val="0"/>
          <w:numId w:val="26"/>
        </w:numPr>
        <w:spacing w:before="14"/>
        <w:ind w:left="714" w:right="4" w:hanging="357"/>
        <w:jc w:val="both"/>
      </w:pPr>
      <w:r w:rsidRPr="00961CFE">
        <w:t xml:space="preserve">przeszkolenie z zakresu Przedsiębiorczości, Wiejskiego Gospodarstwa Domowego </w:t>
      </w:r>
      <w:r>
        <w:br/>
      </w:r>
      <w:r w:rsidRPr="00961CFE">
        <w:t xml:space="preserve">i Agroturystyki około 4 tysięcy rolników i mieszkańców obszarów wiejskich (dane szacunkowe wzorem lat ubiegłych), </w:t>
      </w:r>
    </w:p>
    <w:p w:rsidR="00A64CB3" w:rsidRPr="00961CFE" w:rsidRDefault="00A64CB3" w:rsidP="007C0308">
      <w:pPr>
        <w:pStyle w:val="Styl"/>
        <w:numPr>
          <w:ilvl w:val="0"/>
          <w:numId w:val="26"/>
        </w:numPr>
        <w:spacing w:before="14"/>
        <w:ind w:left="714" w:right="4" w:hanging="357"/>
        <w:jc w:val="both"/>
      </w:pPr>
      <w:r w:rsidRPr="00961CFE">
        <w:t xml:space="preserve">przeszkolenie około 2 tysięcy rolników w zakresie stosowania środków ochrony roślin przy użyciu opryskiwaczy oraz w zakresie obrotu i konfekcjonowania środków ochrony roślin, </w:t>
      </w:r>
    </w:p>
    <w:p w:rsidR="00A64CB3" w:rsidRPr="00961CFE" w:rsidRDefault="00A64CB3" w:rsidP="007C0308">
      <w:pPr>
        <w:numPr>
          <w:ilvl w:val="0"/>
          <w:numId w:val="26"/>
        </w:numPr>
        <w:ind w:left="714" w:hanging="357"/>
        <w:jc w:val="both"/>
      </w:pPr>
      <w:r w:rsidRPr="00961CFE">
        <w:t>uzyskanie przez ok. 30 rolników uprawnień operatora kombajnu zbożowego,</w:t>
      </w:r>
    </w:p>
    <w:p w:rsidR="00A64CB3" w:rsidRPr="00961CFE" w:rsidRDefault="00A64CB3" w:rsidP="007C0308">
      <w:pPr>
        <w:numPr>
          <w:ilvl w:val="0"/>
          <w:numId w:val="26"/>
        </w:numPr>
        <w:ind w:left="714" w:hanging="357"/>
        <w:jc w:val="both"/>
      </w:pPr>
      <w:r w:rsidRPr="00961CFE">
        <w:t>skorzystanie przez rolników z programów wsparcia w ramach PROW 2007-2013</w:t>
      </w:r>
      <w:r>
        <w:br/>
      </w:r>
      <w:r w:rsidRPr="00961CFE">
        <w:t xml:space="preserve"> - z pomocy w wypełnianiu wniosków o płatność z zakresu różnicowania w kierunku działalności nierolniczej oraz tworzenia i rozwoju mikroprzedsiębiorstw,</w:t>
      </w:r>
    </w:p>
    <w:p w:rsidR="00A64CB3" w:rsidRPr="00961CFE" w:rsidRDefault="00A64CB3" w:rsidP="007C0308">
      <w:pPr>
        <w:numPr>
          <w:ilvl w:val="0"/>
          <w:numId w:val="26"/>
        </w:numPr>
        <w:ind w:left="714" w:hanging="357"/>
        <w:jc w:val="both"/>
      </w:pPr>
      <w:r w:rsidRPr="00961CFE">
        <w:t>podniesienie świadomości mieszkańców obszarów wiejskich w zakresie zdrowego stylu życia, estetyzacji wsi i zagrody wiejskiej, zachowania dziedzictwa kulturowego, promocji produktów regionalnych i tradycyjnych.</w:t>
      </w:r>
    </w:p>
    <w:p w:rsidR="00A64CB3" w:rsidRPr="00961CFE" w:rsidRDefault="00A64CB3" w:rsidP="00F21DA9">
      <w:pPr>
        <w:ind w:firstLine="567"/>
        <w:jc w:val="both"/>
        <w:rPr>
          <w:u w:val="single"/>
        </w:rPr>
      </w:pPr>
    </w:p>
    <w:p w:rsidR="00A64CB3" w:rsidRPr="00961CFE" w:rsidRDefault="00A64CB3" w:rsidP="00F21DA9">
      <w:pPr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F21DA9">
      <w:pPr>
        <w:ind w:firstLine="567"/>
        <w:jc w:val="both"/>
      </w:pPr>
      <w:r w:rsidRPr="00961CFE">
        <w:t>Lubelski Ośrodek Doradztwa Rolniczego w Końskowoli.</w:t>
      </w:r>
    </w:p>
    <w:p w:rsidR="00A64CB3" w:rsidRDefault="00A64CB3" w:rsidP="00F21DA9">
      <w:pPr>
        <w:ind w:firstLine="567"/>
        <w:jc w:val="both"/>
      </w:pPr>
    </w:p>
    <w:p w:rsidR="00A64CB3" w:rsidRPr="00961CFE" w:rsidRDefault="00A64CB3" w:rsidP="00F21DA9">
      <w:pPr>
        <w:ind w:firstLine="567"/>
        <w:jc w:val="both"/>
      </w:pPr>
    </w:p>
    <w:p w:rsidR="00A64CB3" w:rsidRPr="004C3DD7" w:rsidRDefault="00A64CB3" w:rsidP="00FA7D49">
      <w:pPr>
        <w:keepNext/>
        <w:spacing w:after="120"/>
        <w:jc w:val="both"/>
        <w:outlineLvl w:val="2"/>
        <w:rPr>
          <w:b/>
          <w:bCs/>
        </w:rPr>
      </w:pPr>
      <w:r w:rsidRPr="00961CFE">
        <w:rPr>
          <w:b/>
          <w:bCs/>
        </w:rPr>
        <w:t>1.2 Warunki dla rozwoju aktywności zawodowej w regionie</w:t>
      </w:r>
    </w:p>
    <w:p w:rsidR="00A64CB3" w:rsidRPr="00961CFE" w:rsidRDefault="00A64CB3" w:rsidP="00FA7D49">
      <w:pPr>
        <w:keepNext/>
        <w:spacing w:after="120"/>
        <w:ind w:firstLine="567"/>
        <w:jc w:val="both"/>
        <w:outlineLvl w:val="3"/>
        <w:rPr>
          <w:b/>
          <w:bCs/>
        </w:rPr>
      </w:pPr>
      <w:bookmarkStart w:id="17" w:name="_Toc257790598"/>
      <w:bookmarkEnd w:id="17"/>
      <w:r w:rsidRPr="00961CFE">
        <w:rPr>
          <w:b/>
          <w:bCs/>
        </w:rPr>
        <w:t>1.2.1 Aktywizacja zawo</w:t>
      </w:r>
      <w:r>
        <w:rPr>
          <w:b/>
          <w:bCs/>
        </w:rPr>
        <w:t>dowa osób powyżej 45 roku życia</w:t>
      </w:r>
    </w:p>
    <w:p w:rsidR="00A64CB3" w:rsidRPr="00961CFE" w:rsidRDefault="00A64CB3" w:rsidP="00FA7D49">
      <w:pPr>
        <w:spacing w:after="120"/>
        <w:ind w:left="567" w:hanging="567"/>
        <w:jc w:val="both"/>
        <w:rPr>
          <w:b/>
        </w:rPr>
      </w:pPr>
      <w:r w:rsidRPr="00961CFE">
        <w:rPr>
          <w:b/>
          <w:u w:val="single"/>
        </w:rPr>
        <w:t>Cel :</w:t>
      </w:r>
    </w:p>
    <w:p w:rsidR="00A64CB3" w:rsidRPr="00961CFE" w:rsidRDefault="00A64CB3" w:rsidP="00FA7D49">
      <w:pPr>
        <w:spacing w:after="120"/>
        <w:ind w:firstLine="567"/>
        <w:jc w:val="both"/>
      </w:pPr>
      <w:r w:rsidRPr="00961CFE">
        <w:t>Przywrócenie zdolności do zatrudnienia oraz umożliwienie podjęcia i utrzymania pracy przez osoby bezrobotne w wieku powyżej 45 lat.</w:t>
      </w:r>
    </w:p>
    <w:p w:rsidR="00A64CB3" w:rsidRPr="00961CFE" w:rsidRDefault="00A64CB3" w:rsidP="00FA7D49">
      <w:pPr>
        <w:spacing w:after="120"/>
        <w:ind w:left="567" w:hanging="567"/>
        <w:jc w:val="both"/>
      </w:pPr>
      <w:r w:rsidRPr="00961CFE">
        <w:rPr>
          <w:u w:val="single"/>
        </w:rPr>
        <w:t>Planowane działania:</w:t>
      </w:r>
    </w:p>
    <w:p w:rsidR="00A64CB3" w:rsidRPr="00961CFE" w:rsidRDefault="00A64CB3" w:rsidP="00FA7D49">
      <w:pPr>
        <w:spacing w:after="120"/>
        <w:ind w:left="360"/>
        <w:jc w:val="both"/>
      </w:pPr>
      <w:r w:rsidRPr="00961CFE">
        <w:t>Działania adresowane do osób w wieku 45/50 plus to w szczególności: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>szkolenia mające na celu nabycie nowych, zmianę lub uzupełnienie posiadanych kwalifikacji zawodowych,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 xml:space="preserve">szkolenia połączone z przyznaniem środków na podjęcie działalności gospodarczej </w:t>
      </w:r>
      <w:r w:rsidRPr="00961CFE">
        <w:br/>
        <w:t>lub założeniem spółdzielni socjalnej,</w:t>
      </w:r>
    </w:p>
    <w:p w:rsidR="00A64CB3" w:rsidRPr="00961CFE" w:rsidRDefault="00A64CB3" w:rsidP="00FA7D49">
      <w:pPr>
        <w:pStyle w:val="ListParagraph"/>
        <w:numPr>
          <w:ilvl w:val="0"/>
          <w:numId w:val="7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61CFE">
        <w:rPr>
          <w:rFonts w:ascii="Times New Roman" w:hAnsi="Times New Roman"/>
          <w:sz w:val="24"/>
          <w:szCs w:val="24"/>
          <w:lang w:eastAsia="pl-PL"/>
        </w:rPr>
        <w:t xml:space="preserve">szkolenia w Klubie Pracy mające na celu nabycie umiejętności poszukiwania </w:t>
      </w:r>
      <w:r w:rsidRPr="00961CFE">
        <w:rPr>
          <w:rFonts w:ascii="Times New Roman" w:hAnsi="Times New Roman"/>
          <w:sz w:val="24"/>
          <w:szCs w:val="24"/>
          <w:lang w:eastAsia="pl-PL"/>
        </w:rPr>
        <w:br/>
        <w:t>i uzyskania zatrudnienia,</w:t>
      </w:r>
    </w:p>
    <w:p w:rsidR="00A64CB3" w:rsidRPr="00961CFE" w:rsidRDefault="00A64CB3" w:rsidP="00FA7D49">
      <w:pPr>
        <w:pStyle w:val="ListParagraph"/>
        <w:numPr>
          <w:ilvl w:val="0"/>
          <w:numId w:val="7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61CFE">
        <w:rPr>
          <w:rFonts w:ascii="Times New Roman" w:hAnsi="Times New Roman"/>
          <w:sz w:val="24"/>
          <w:szCs w:val="24"/>
          <w:lang w:eastAsia="pl-PL"/>
        </w:rPr>
        <w:t xml:space="preserve">staże organizowane u pracodawców w celu nabycia umiejętności praktycznych </w:t>
      </w:r>
      <w:r w:rsidRPr="00961CFE">
        <w:rPr>
          <w:rFonts w:ascii="Times New Roman" w:hAnsi="Times New Roman"/>
          <w:sz w:val="24"/>
          <w:szCs w:val="24"/>
          <w:lang w:eastAsia="pl-PL"/>
        </w:rPr>
        <w:br/>
        <w:t>do wykonywania pracy oraz nabycie nowych umiejętności,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 xml:space="preserve">refundacje podmiotom prowadzącym działalność gospodarczą kosztów wyposażenia lub doposażenia stanowiska pracy dla skierowanego bezrobotnego w celu wsparcia nowopowstających miejsc pracy, 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>udzielanie pożyczek na sfinansowanie kosztów szkolenia, w celu umożliwienia podjęcia zatrudnienia lub innej pracy zarobkowej wymagających szczególnych kwalifikacji,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>udzielanie bezzwrotnych dotacji dla podejmujących działalność gospodarczą,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>doradztwo zawodowe,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>subsydiowanie zatrudnienia (prace interwencyjne, roboty publiczne) w celu ułatwienia powrotu na rynek pracy,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 xml:space="preserve">identyfikacja potrzeb osób pozostających bez zatrudnienia, w tym m. in. poprzez zastosowanie Indywidualnego Planu Działania, diagnozowanie potrzeb szkoleniowych, </w:t>
      </w:r>
    </w:p>
    <w:p w:rsidR="00A64CB3" w:rsidRPr="00961CFE" w:rsidRDefault="00A64CB3" w:rsidP="00FA7D49">
      <w:pPr>
        <w:numPr>
          <w:ilvl w:val="0"/>
          <w:numId w:val="75"/>
        </w:numPr>
        <w:spacing w:after="120"/>
        <w:jc w:val="both"/>
      </w:pPr>
      <w:r w:rsidRPr="00961CFE">
        <w:t xml:space="preserve">przełamywanie barier psychologicznych związanych z przekwalifikowaniem się </w:t>
      </w:r>
      <w:r w:rsidRPr="00961CFE">
        <w:br/>
        <w:t>i inwestowanie w rozwój zawodowy,</w:t>
      </w:r>
    </w:p>
    <w:p w:rsidR="00A64CB3" w:rsidRPr="00961CFE" w:rsidRDefault="00A64CB3" w:rsidP="00FA7D49">
      <w:pPr>
        <w:pStyle w:val="ListParagraph"/>
        <w:numPr>
          <w:ilvl w:val="0"/>
          <w:numId w:val="7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61CFE">
        <w:rPr>
          <w:rFonts w:ascii="Times New Roman" w:hAnsi="Times New Roman"/>
          <w:sz w:val="24"/>
          <w:szCs w:val="24"/>
          <w:lang w:eastAsia="pl-PL"/>
        </w:rPr>
        <w:t>dofinansowanie studiów podyplomowych,</w:t>
      </w:r>
    </w:p>
    <w:p w:rsidR="00A64CB3" w:rsidRPr="00961CFE" w:rsidRDefault="00A64CB3" w:rsidP="00FA7D49">
      <w:pPr>
        <w:pStyle w:val="ListParagraph"/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64CB3" w:rsidRPr="00961CFE" w:rsidRDefault="00A64CB3" w:rsidP="00FA7D49">
      <w:pPr>
        <w:pStyle w:val="ListParagraph"/>
        <w:numPr>
          <w:ilvl w:val="0"/>
          <w:numId w:val="7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61CFE">
        <w:rPr>
          <w:rFonts w:ascii="Times New Roman" w:hAnsi="Times New Roman"/>
          <w:sz w:val="24"/>
          <w:szCs w:val="24"/>
          <w:lang w:eastAsia="pl-PL"/>
        </w:rPr>
        <w:t xml:space="preserve">wspieranie mobilności przez dofinansowanie przejazdów z miejsca zamieszkania </w:t>
      </w:r>
      <w:r w:rsidRPr="00961CFE">
        <w:rPr>
          <w:rFonts w:ascii="Times New Roman" w:hAnsi="Times New Roman"/>
          <w:sz w:val="24"/>
          <w:szCs w:val="24"/>
          <w:lang w:eastAsia="pl-PL"/>
        </w:rPr>
        <w:br/>
        <w:t>do miejsca pracy oraz zwrot kosztów zakwaterowania,</w:t>
      </w:r>
    </w:p>
    <w:p w:rsidR="00A64CB3" w:rsidRPr="00961CFE" w:rsidRDefault="00A64CB3" w:rsidP="00FA7D49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64CB3" w:rsidRPr="00961CFE" w:rsidRDefault="00A64CB3" w:rsidP="00FA7D49">
      <w:pPr>
        <w:pStyle w:val="ListParagraph"/>
        <w:numPr>
          <w:ilvl w:val="0"/>
          <w:numId w:val="75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61CFE">
        <w:rPr>
          <w:rFonts w:ascii="Times New Roman" w:hAnsi="Times New Roman"/>
          <w:sz w:val="24"/>
          <w:szCs w:val="24"/>
          <w:lang w:eastAsia="pl-PL"/>
        </w:rPr>
        <w:t xml:space="preserve">promocja wśród pracodawców form wsparcia skierowanych do osób bezrobotnych </w:t>
      </w:r>
      <w:r w:rsidRPr="00961CFE">
        <w:rPr>
          <w:rFonts w:ascii="Times New Roman" w:hAnsi="Times New Roman"/>
          <w:sz w:val="24"/>
          <w:szCs w:val="24"/>
          <w:lang w:eastAsia="pl-PL"/>
        </w:rPr>
        <w:br/>
        <w:t>po 45 roku życia,</w:t>
      </w:r>
    </w:p>
    <w:p w:rsidR="00A64CB3" w:rsidRDefault="00A64CB3" w:rsidP="004C3DD7">
      <w:pPr>
        <w:numPr>
          <w:ilvl w:val="0"/>
          <w:numId w:val="75"/>
        </w:numPr>
        <w:spacing w:after="120"/>
        <w:jc w:val="both"/>
      </w:pPr>
      <w:r w:rsidRPr="00961CFE">
        <w:t xml:space="preserve">wsparcie psychologiczno-doradcze dla osób wchodzących i powracających  </w:t>
      </w:r>
      <w:r w:rsidRPr="00961CFE">
        <w:br/>
        <w:t>na rynek pracy.</w:t>
      </w:r>
    </w:p>
    <w:p w:rsidR="00A64CB3" w:rsidRPr="00961CFE" w:rsidRDefault="00A64CB3" w:rsidP="004C3DD7">
      <w:pPr>
        <w:spacing w:after="120"/>
        <w:ind w:left="360"/>
        <w:jc w:val="both"/>
      </w:pPr>
    </w:p>
    <w:p w:rsidR="00A64CB3" w:rsidRPr="00961CFE" w:rsidRDefault="00A64CB3" w:rsidP="00FA7D49">
      <w:pPr>
        <w:spacing w:after="120"/>
        <w:jc w:val="both"/>
      </w:pPr>
      <w:r w:rsidRPr="00961CFE">
        <w:rPr>
          <w:u w:val="single"/>
        </w:rPr>
        <w:t>Przewidywane efekty: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wzrost motywacji do podnoszenia kwalifikacji zawodowych i aktywnego poszukiwania pracy,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wzrost poziomu kwalifikacji umożliwiający powrót na rynek pracy,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wzrost przekonania o istocie aktywności zawodowej,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podjęcie pracy, w tym w ramach zatrudnienia subsydiowanego, oraz na stanowiskach pracy utworzonych w ramach refundacji kosztów doposażenia lub wyposażenia tych stanowisk,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podjęcie własnej działalności gospodarczej,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nabranie przekonania do skuteczności aktywnego poszukiwania pracy,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wzrost poczucia własnej wartości,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>zdobycie umiejętności poruszania się po rynku pracy,</w:t>
      </w:r>
    </w:p>
    <w:p w:rsidR="00A64CB3" w:rsidRPr="00961CFE" w:rsidRDefault="00A64CB3" w:rsidP="00FA7D49">
      <w:pPr>
        <w:numPr>
          <w:ilvl w:val="0"/>
          <w:numId w:val="76"/>
        </w:numPr>
        <w:spacing w:after="120"/>
        <w:jc w:val="both"/>
      </w:pPr>
      <w:r w:rsidRPr="00961CFE">
        <w:t xml:space="preserve">zmiana postaw osób w wyniku rozwoju umiejętności zawodowych, </w:t>
      </w:r>
    </w:p>
    <w:p w:rsidR="00A64CB3" w:rsidRPr="00961CFE" w:rsidRDefault="00A64CB3" w:rsidP="004C3DD7">
      <w:pPr>
        <w:numPr>
          <w:ilvl w:val="0"/>
          <w:numId w:val="76"/>
        </w:numPr>
        <w:spacing w:after="120"/>
        <w:jc w:val="both"/>
      </w:pPr>
      <w:r w:rsidRPr="00961CFE">
        <w:t>wzrost świadomości i chęci do samodzielnego poszukiwania pracy oraz zdobywania nowych kwalifikacji.</w:t>
      </w:r>
    </w:p>
    <w:p w:rsidR="00A64CB3" w:rsidRPr="00961CFE" w:rsidRDefault="00A64CB3" w:rsidP="00FA7D49">
      <w:pPr>
        <w:spacing w:after="120"/>
        <w:ind w:left="567"/>
        <w:jc w:val="both"/>
      </w:pPr>
      <w:r w:rsidRPr="00961CFE">
        <w:rPr>
          <w:u w:val="single"/>
        </w:rPr>
        <w:t>Zgłaszający zadanie:</w:t>
      </w:r>
    </w:p>
    <w:p w:rsidR="00A64CB3" w:rsidRPr="00961CFE" w:rsidRDefault="00A64CB3" w:rsidP="00FA7D49">
      <w:pPr>
        <w:spacing w:after="120"/>
        <w:ind w:left="567"/>
        <w:jc w:val="both"/>
      </w:pPr>
      <w:r w:rsidRPr="00961CFE">
        <w:t>Powiatowe urzędy pracy województwa lubelskiego.</w:t>
      </w:r>
    </w:p>
    <w:p w:rsidR="00A64CB3" w:rsidRPr="00961CFE" w:rsidRDefault="00A64CB3" w:rsidP="00FA7D49">
      <w:pPr>
        <w:spacing w:after="120"/>
        <w:ind w:left="567"/>
        <w:jc w:val="both"/>
      </w:pPr>
    </w:p>
    <w:p w:rsidR="00A64CB3" w:rsidRPr="00961CFE" w:rsidRDefault="00A64CB3" w:rsidP="00FA7D49">
      <w:pPr>
        <w:keepNext/>
        <w:spacing w:after="120"/>
        <w:jc w:val="both"/>
        <w:outlineLvl w:val="4"/>
        <w:rPr>
          <w:b/>
          <w:bCs/>
          <w:sz w:val="20"/>
          <w:szCs w:val="20"/>
        </w:rPr>
      </w:pPr>
      <w:r w:rsidRPr="00961CFE">
        <w:rPr>
          <w:b/>
          <w:bCs/>
        </w:rPr>
        <w:t>1.2.2  Przeciwdziałanie wykluczeniu społecznemu młodzieży i jej aktywizacja</w:t>
      </w:r>
      <w:r w:rsidRPr="00961CFE">
        <w:rPr>
          <w:b/>
          <w:bCs/>
        </w:rPr>
        <w:br/>
        <w:t xml:space="preserve"> </w:t>
      </w:r>
      <w:r w:rsidRPr="00961CFE">
        <w:rPr>
          <w:b/>
          <w:bCs/>
        </w:rPr>
        <w:tab/>
        <w:t>na rynku pracy</w:t>
      </w:r>
    </w:p>
    <w:p w:rsidR="00A64CB3" w:rsidRPr="00961CFE" w:rsidRDefault="00A64CB3" w:rsidP="00FA7D49">
      <w:pPr>
        <w:spacing w:after="120"/>
        <w:jc w:val="both"/>
      </w:pPr>
      <w:r w:rsidRPr="00961CFE">
        <w:t> </w:t>
      </w:r>
      <w:r w:rsidRPr="00961CFE">
        <w:rPr>
          <w:b/>
          <w:bCs/>
          <w:u w:val="single"/>
        </w:rPr>
        <w:t>Cel 1:</w:t>
      </w:r>
    </w:p>
    <w:p w:rsidR="00A64CB3" w:rsidRPr="00961CFE" w:rsidRDefault="00A64CB3" w:rsidP="00FA7D49">
      <w:pPr>
        <w:spacing w:after="120"/>
        <w:ind w:firstLine="567"/>
        <w:jc w:val="both"/>
      </w:pPr>
      <w:r w:rsidRPr="00961CFE">
        <w:t xml:space="preserve">Zapobieżenie wykluczeniu społecznemu i aktywizacja zawodowa młodzieży. Wypracowanie wśród młodzieży postaw gotowości do zmian i dostosowania się do potrzeb lokalnego rynku pracy. Zmiana świadomości dot. potrzeb związanych z pracą </w:t>
      </w:r>
      <w:r>
        <w:br/>
      </w:r>
      <w:r w:rsidRPr="00961CFE">
        <w:t>oraz realizowaniem się na płaszczyźnie zawodowej i społecznej.</w:t>
      </w:r>
    </w:p>
    <w:p w:rsidR="00A64CB3" w:rsidRPr="00961CFE" w:rsidRDefault="00A64CB3" w:rsidP="00FA7D49">
      <w:pPr>
        <w:spacing w:after="120"/>
        <w:ind w:firstLine="567"/>
        <w:jc w:val="both"/>
      </w:pPr>
    </w:p>
    <w:p w:rsidR="00A64CB3" w:rsidRPr="00961CFE" w:rsidRDefault="00A64CB3" w:rsidP="00FA7D49">
      <w:pPr>
        <w:spacing w:after="120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 xml:space="preserve"> świadczenie usług poradnictwa zawodowego indywidualnego: diagnozowanie potencjału, możliwości oraz predyspozycji osobowościowych oraz określanie Indywidualnych Planów Działania,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 xml:space="preserve">świadczenie usług poradnictwa zawodowego grupowego, dające szanse wzajemnego  poznania się, uwolnienia swoich emocji, otworzenia się na innych, nauczenia się pracy zespołowej, 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>organizowanie szkoleń w ramach Klubu Pracy- nauka aktywnego poszukiwania pracy, poznanie sposobów autoprezentacji, umiejętności odbycia rozmowy z pracodawcą, nauki pisania dokumentów aplikacyjnych (CV oraz listu motywacyjnego) oraz korzystania z nowoczesnych technik poszukiwania pracy z wykorzystaniem internetu,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>organizowanie szkoleń zawodowych indywidualnych i grupowych,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>organizowanie zajęć aktywizacyjnych,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 xml:space="preserve">świadczenie usług pośrednictwa pracy, w tym pośrednictwa międzynarodowego </w:t>
      </w:r>
      <w:r w:rsidRPr="00961CFE">
        <w:br/>
        <w:t xml:space="preserve">w ramach sieci EURES, 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</w:pPr>
      <w:r w:rsidRPr="00961CFE">
        <w:t>organizowanie staży w celu nabycia umiejętności praktycznych do wykonywania pracy,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>organizowanie zatrudnienia subsydiowanego,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 xml:space="preserve">refundacje podmiotom prowadzącym działalność gospodarczą kosztów wyposażenia lub doposażenia stanowiska pracy dla skierowanego bezrobotnego w celu wsparcia nowopowstających miejsc pracy, 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>przyznawanie jednorazowych środków finansowych na podjęcie działalności gospodarczej,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>finansowanie studiów podyplomowych,</w:t>
      </w:r>
    </w:p>
    <w:p w:rsidR="00A64CB3" w:rsidRPr="00961CFE" w:rsidRDefault="00A64CB3" w:rsidP="00FA7D49">
      <w:pPr>
        <w:numPr>
          <w:ilvl w:val="0"/>
          <w:numId w:val="74"/>
        </w:numPr>
        <w:spacing w:after="120"/>
        <w:jc w:val="both"/>
      </w:pPr>
      <w:r w:rsidRPr="00961CFE">
        <w:t>oferowanie pożyczek szkoleniowych,</w:t>
      </w:r>
    </w:p>
    <w:p w:rsidR="00A64CB3" w:rsidRPr="00961CFE" w:rsidRDefault="00A64CB3" w:rsidP="00FA7D49">
      <w:pPr>
        <w:pStyle w:val="ListParagraph"/>
        <w:numPr>
          <w:ilvl w:val="0"/>
          <w:numId w:val="7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dostosowywanie form wsparcia do potrzeb i możliwości psychofizycznych młodzieży.</w:t>
      </w:r>
    </w:p>
    <w:p w:rsidR="00A64CB3" w:rsidRPr="00961CFE" w:rsidRDefault="00A64CB3" w:rsidP="00FA7D49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64CB3" w:rsidRPr="00961CFE" w:rsidRDefault="00A64CB3" w:rsidP="00FA7D49">
      <w:pPr>
        <w:spacing w:after="120"/>
        <w:jc w:val="both"/>
      </w:pPr>
      <w:r w:rsidRPr="00961CFE">
        <w:rPr>
          <w:u w:val="single"/>
        </w:rPr>
        <w:t>Przewidywane efekty: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  <w:jc w:val="both"/>
      </w:pPr>
      <w:r w:rsidRPr="00961CFE">
        <w:t>wzrost poczucia własnej wartości i wiara we własne siły,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  <w:jc w:val="both"/>
      </w:pPr>
      <w:r w:rsidRPr="00961CFE">
        <w:t>wzrost motywacji do podnoszenia kwalifikacji zawodowych i aktywnego poszukiwania pracy,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  <w:jc w:val="both"/>
      </w:pPr>
      <w:r w:rsidRPr="00961CFE">
        <w:t>podwyższenie lub nabycie nowych kwalifikacji zawodowych,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  <w:jc w:val="both"/>
      </w:pPr>
      <w:r w:rsidRPr="00961CFE">
        <w:t>podjęcie pracy, w tym na stanowiskach subsydiowanych i oferowanych w sieci EURES,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  <w:jc w:val="both"/>
      </w:pPr>
      <w:r w:rsidRPr="00961CFE">
        <w:t xml:space="preserve">podjęcie stażu, który w konsekwencji ma  ułatwiać podjęcie pracy zawodowej lub powrót na rynek pracy, 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</w:pPr>
      <w:r w:rsidRPr="00961CFE">
        <w:t>dostosowanie poziomu kwalifikacji do potrzeb rynku pracy oraz umożliwiających podjęcie  pracy,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  <w:jc w:val="both"/>
      </w:pPr>
      <w:r w:rsidRPr="00961CFE">
        <w:t xml:space="preserve"> powstanie nowych podmiotów gospodarczych,</w:t>
      </w:r>
    </w:p>
    <w:p w:rsidR="00A64CB3" w:rsidRPr="00961CFE" w:rsidRDefault="00A64CB3" w:rsidP="00FA7D49">
      <w:pPr>
        <w:numPr>
          <w:ilvl w:val="0"/>
          <w:numId w:val="73"/>
        </w:numPr>
        <w:spacing w:after="120"/>
        <w:jc w:val="both"/>
      </w:pPr>
      <w:r w:rsidRPr="00961CFE">
        <w:t>wykształcenie kreatywnego myślenia służącego rozwojowi przedsiębiorczości.</w:t>
      </w:r>
    </w:p>
    <w:p w:rsidR="00A64CB3" w:rsidRPr="00961CFE" w:rsidRDefault="00A64CB3" w:rsidP="00FA7D49">
      <w:pPr>
        <w:spacing w:after="120"/>
        <w:ind w:left="567" w:hanging="567"/>
        <w:jc w:val="both"/>
        <w:rPr>
          <w:bCs/>
          <w:u w:val="single"/>
        </w:rPr>
      </w:pPr>
      <w:r w:rsidRPr="00961CFE">
        <w:rPr>
          <w:bCs/>
          <w:u w:val="single"/>
        </w:rPr>
        <w:t>Zgłaszający zadanie:</w:t>
      </w:r>
    </w:p>
    <w:p w:rsidR="00A64CB3" w:rsidRPr="00961CFE" w:rsidRDefault="00A64CB3" w:rsidP="00FA7D49">
      <w:pPr>
        <w:spacing w:after="120"/>
        <w:jc w:val="both"/>
        <w:rPr>
          <w:bCs/>
        </w:rPr>
      </w:pPr>
      <w:r w:rsidRPr="00961CFE">
        <w:rPr>
          <w:bCs/>
        </w:rPr>
        <w:t>Powiatowe urzędy pracy województwa lubelskiego.</w:t>
      </w:r>
    </w:p>
    <w:p w:rsidR="00A64CB3" w:rsidRPr="00961CFE" w:rsidRDefault="00A64CB3" w:rsidP="00FA7D49">
      <w:pPr>
        <w:spacing w:after="120"/>
        <w:jc w:val="both"/>
        <w:rPr>
          <w:u w:val="single"/>
        </w:rPr>
      </w:pPr>
    </w:p>
    <w:p w:rsidR="00A64CB3" w:rsidRPr="00961CFE" w:rsidRDefault="00A64CB3" w:rsidP="00FA7D49">
      <w:pPr>
        <w:spacing w:after="120"/>
        <w:rPr>
          <w:u w:val="single"/>
        </w:rPr>
      </w:pPr>
      <w:r w:rsidRPr="00961CFE">
        <w:rPr>
          <w:b/>
          <w:u w:val="single"/>
        </w:rPr>
        <w:t>Cel 2:</w:t>
      </w:r>
      <w:r w:rsidRPr="00961CFE">
        <w:rPr>
          <w:u w:val="single"/>
        </w:rPr>
        <w:t xml:space="preserve"> </w:t>
      </w:r>
    </w:p>
    <w:p w:rsidR="00A64CB3" w:rsidRPr="00961CFE" w:rsidRDefault="00A64CB3" w:rsidP="00FA7D49">
      <w:pPr>
        <w:spacing w:after="120"/>
        <w:ind w:firstLine="708"/>
        <w:jc w:val="both"/>
      </w:pPr>
      <w:r w:rsidRPr="00961CFE">
        <w:t xml:space="preserve">Aktywizacja edukacyjna, społeczna i zawodowa młodzieży, w tym przygotowanie </w:t>
      </w:r>
      <w:r w:rsidRPr="00961CFE">
        <w:br/>
        <w:t>do samodzielnego życia społecznego. Wsparcie w rozwoju edukacyjnym, zapewnienie warunków do uzupełnienia wykształcenia ogólnego i zawodowego. Wsparcie w uzyskaniu zatrudnienia, planowaniu indywidualnej kariery zawodowej i podwyższenie zdolności młodzieży do mobilności zawodowej.</w:t>
      </w:r>
    </w:p>
    <w:p w:rsidR="00A64CB3" w:rsidRPr="00961CFE" w:rsidRDefault="00A64CB3" w:rsidP="004C3DD7">
      <w:pPr>
        <w:spacing w:after="120"/>
        <w:jc w:val="both"/>
      </w:pPr>
    </w:p>
    <w:p w:rsidR="00A64CB3" w:rsidRPr="00961CFE" w:rsidRDefault="00A64CB3" w:rsidP="00FA7D49">
      <w:pPr>
        <w:spacing w:after="120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7C0308">
      <w:pPr>
        <w:numPr>
          <w:ilvl w:val="0"/>
          <w:numId w:val="30"/>
        </w:numPr>
        <w:spacing w:after="120"/>
        <w:ind w:left="714" w:hanging="357"/>
        <w:jc w:val="both"/>
      </w:pPr>
      <w:r w:rsidRPr="00961CFE">
        <w:t xml:space="preserve"> przygotowanie uczestników OHP do zdobycia kwalifikacji zawodowych,</w:t>
      </w:r>
    </w:p>
    <w:p w:rsidR="00A64CB3" w:rsidRPr="00961CFE" w:rsidRDefault="00A64CB3" w:rsidP="007C0308">
      <w:pPr>
        <w:numPr>
          <w:ilvl w:val="0"/>
          <w:numId w:val="30"/>
        </w:numPr>
        <w:spacing w:after="120"/>
        <w:ind w:left="714" w:hanging="357"/>
        <w:jc w:val="both"/>
      </w:pPr>
      <w:r w:rsidRPr="00961CFE">
        <w:t xml:space="preserve"> organizowanie zajęć reintegracyjnych mających na celu podwyższanie samooceny oraz poziomu motywacji,</w:t>
      </w:r>
    </w:p>
    <w:p w:rsidR="00A64CB3" w:rsidRPr="00961CFE" w:rsidRDefault="00A64CB3" w:rsidP="007C0308">
      <w:pPr>
        <w:numPr>
          <w:ilvl w:val="0"/>
          <w:numId w:val="30"/>
        </w:numPr>
        <w:spacing w:after="120"/>
        <w:ind w:left="714" w:hanging="357"/>
        <w:jc w:val="both"/>
      </w:pPr>
      <w:r w:rsidRPr="00961CFE">
        <w:t>organizowanie szkoleń, obozów, konkursów itp. popularyzujących ideę samorządności,</w:t>
      </w:r>
    </w:p>
    <w:p w:rsidR="00A64CB3" w:rsidRPr="00961CFE" w:rsidRDefault="00A64CB3" w:rsidP="007C0308">
      <w:pPr>
        <w:numPr>
          <w:ilvl w:val="0"/>
          <w:numId w:val="30"/>
        </w:numPr>
        <w:spacing w:after="120"/>
        <w:ind w:left="714" w:hanging="357"/>
        <w:jc w:val="both"/>
      </w:pPr>
      <w:r w:rsidRPr="00961CFE">
        <w:t xml:space="preserve">rozwój instytucjonalnej obsługi rynku pracy przez OHP poprzez organizację na terenie województwa lubelskiego nowych młodzieżowych centrów kariery, punktów pośrednictwa pracy,  </w:t>
      </w:r>
    </w:p>
    <w:p w:rsidR="00A64CB3" w:rsidRPr="00961CFE" w:rsidRDefault="00A64CB3" w:rsidP="00FA7D49">
      <w:pPr>
        <w:numPr>
          <w:ilvl w:val="0"/>
          <w:numId w:val="30"/>
        </w:numPr>
        <w:spacing w:after="120"/>
        <w:jc w:val="both"/>
      </w:pPr>
      <w:r w:rsidRPr="00961CFE">
        <w:t>świadczenie usług poradnictwa zawodowego poprzez działalność mobilnych centrów informacji zawodowej i młodzieżowych centrów kariery,</w:t>
      </w:r>
    </w:p>
    <w:p w:rsidR="00A64CB3" w:rsidRPr="00961CFE" w:rsidRDefault="00A64CB3" w:rsidP="00FA7D49">
      <w:pPr>
        <w:numPr>
          <w:ilvl w:val="0"/>
          <w:numId w:val="30"/>
        </w:numPr>
        <w:spacing w:after="120"/>
        <w:jc w:val="both"/>
      </w:pPr>
      <w:r w:rsidRPr="00961CFE">
        <w:t>pozyskanie ofert pracy dla młodzieży oraz pomoc w uzyskaniu odpowiedniego zatrudnienia, rozpowszechnienie ofert pracy dostosowanych do lokalnych potrzeb,</w:t>
      </w:r>
    </w:p>
    <w:p w:rsidR="00A64CB3" w:rsidRDefault="00A64CB3" w:rsidP="00FA7D49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prowadzenie zajęć poświęconych promocji przedsiębiorczości.</w:t>
      </w:r>
    </w:p>
    <w:p w:rsidR="00A64CB3" w:rsidRPr="00961CFE" w:rsidRDefault="00A64CB3" w:rsidP="00251078">
      <w:pPr>
        <w:pStyle w:val="ListParagraph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64CB3" w:rsidRPr="00961CFE" w:rsidRDefault="00A64CB3" w:rsidP="00FA7D49">
      <w:pPr>
        <w:spacing w:after="120"/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FA7D49">
      <w:pPr>
        <w:numPr>
          <w:ilvl w:val="0"/>
          <w:numId w:val="31"/>
        </w:numPr>
        <w:spacing w:after="120"/>
        <w:jc w:val="both"/>
      </w:pPr>
      <w:r w:rsidRPr="00961CFE">
        <w:t>przygotowanie ok. 1 600 uczestników OHP do zdobycia kwalifikacji zawodowych,</w:t>
      </w:r>
    </w:p>
    <w:p w:rsidR="00A64CB3" w:rsidRPr="00961CFE" w:rsidRDefault="00A64CB3" w:rsidP="00FA7D49">
      <w:pPr>
        <w:numPr>
          <w:ilvl w:val="0"/>
          <w:numId w:val="31"/>
        </w:numPr>
        <w:spacing w:after="120"/>
        <w:jc w:val="both"/>
      </w:pPr>
      <w:r w:rsidRPr="00961CFE">
        <w:t>zorganizowanie ok. 75 zajęć reintegracyjnych w Hufcach i Ośrodkach Szkolenia OHP oraz uczestnictwo ok. 410 osób,</w:t>
      </w:r>
    </w:p>
    <w:p w:rsidR="00A64CB3" w:rsidRPr="00961CFE" w:rsidRDefault="00A64CB3" w:rsidP="00FA7D49">
      <w:pPr>
        <w:numPr>
          <w:ilvl w:val="0"/>
          <w:numId w:val="31"/>
        </w:numPr>
        <w:spacing w:after="120"/>
        <w:ind w:right="851"/>
        <w:jc w:val="both"/>
      </w:pPr>
      <w:r w:rsidRPr="00961CFE">
        <w:t>zorganizowanie szkoleń, obozów, konkursów popularyzujących idee samorządności, w których weźmie udział ok. 450 osób,</w:t>
      </w:r>
    </w:p>
    <w:p w:rsidR="00A64CB3" w:rsidRPr="00961CFE" w:rsidRDefault="00A64CB3" w:rsidP="00FA7D49">
      <w:pPr>
        <w:spacing w:after="120"/>
        <w:ind w:left="720"/>
        <w:jc w:val="both"/>
      </w:pPr>
      <w:r w:rsidRPr="00961CFE">
        <w:t xml:space="preserve">zbudowanie sieci działających komplementarnie Młodzieżowych Centrów Kariery, </w:t>
      </w:r>
      <w:r w:rsidRPr="00961CFE">
        <w:br/>
        <w:t xml:space="preserve"> Punktów Pośrednictwa Pracy na terenie województwa lubelskiego. Kontynuacja projektu „OHP jako realizator usług rynku pracy”</w:t>
      </w:r>
    </w:p>
    <w:p w:rsidR="00A64CB3" w:rsidRPr="00961CFE" w:rsidRDefault="00A64CB3" w:rsidP="00FA7D49">
      <w:pPr>
        <w:numPr>
          <w:ilvl w:val="0"/>
          <w:numId w:val="31"/>
        </w:numPr>
        <w:spacing w:after="120"/>
        <w:ind w:right="1021"/>
        <w:jc w:val="both"/>
      </w:pPr>
      <w:r w:rsidRPr="00961CFE">
        <w:t>objęcie usługami z zakresu poradnictwa zawodowego i informacji zawodowej ok. 15 tysięcy osób,</w:t>
      </w:r>
    </w:p>
    <w:p w:rsidR="00A64CB3" w:rsidRPr="00961CFE" w:rsidRDefault="00A64CB3" w:rsidP="00FA7D49">
      <w:pPr>
        <w:numPr>
          <w:ilvl w:val="0"/>
          <w:numId w:val="31"/>
        </w:numPr>
        <w:spacing w:after="120"/>
        <w:jc w:val="both"/>
      </w:pPr>
      <w:r w:rsidRPr="00961CFE">
        <w:t>objęcie usługami pośrednictwa pracy ok. 8700 osób   i  pozyskanie ok. 8300 miejsc pracy,</w:t>
      </w:r>
    </w:p>
    <w:p w:rsidR="00A64CB3" w:rsidRPr="00961CFE" w:rsidRDefault="00A64CB3" w:rsidP="00FA7D49">
      <w:pPr>
        <w:numPr>
          <w:ilvl w:val="0"/>
          <w:numId w:val="31"/>
        </w:numPr>
        <w:spacing w:after="120"/>
        <w:jc w:val="both"/>
      </w:pPr>
      <w:r w:rsidRPr="00961CFE">
        <w:t>uczestnictwo ok. 500 młodych osób w zajęciach z zakresu rozwoju przedsiębiorczości.</w:t>
      </w:r>
    </w:p>
    <w:p w:rsidR="00A64CB3" w:rsidRPr="00961CFE" w:rsidRDefault="00A64CB3" w:rsidP="00FA7D49">
      <w:pPr>
        <w:spacing w:after="120"/>
        <w:jc w:val="both"/>
      </w:pPr>
    </w:p>
    <w:p w:rsidR="00A64CB3" w:rsidRDefault="00A64CB3" w:rsidP="00FA7D49">
      <w:pPr>
        <w:spacing w:after="120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251078" w:rsidRDefault="00A64CB3" w:rsidP="00FA7D49">
      <w:pPr>
        <w:spacing w:after="120"/>
        <w:jc w:val="both"/>
        <w:rPr>
          <w:u w:val="single"/>
        </w:rPr>
      </w:pPr>
      <w:r w:rsidRPr="00961CFE">
        <w:t>Ochotnicze Hufce Pracy Lubelska Wojewódzka Komenda.</w:t>
      </w:r>
    </w:p>
    <w:p w:rsidR="00A64CB3" w:rsidRPr="00961CFE" w:rsidRDefault="00A64CB3" w:rsidP="00FA7D49">
      <w:pPr>
        <w:spacing w:after="120"/>
        <w:jc w:val="both"/>
      </w:pPr>
    </w:p>
    <w:p w:rsidR="00A64CB3" w:rsidRDefault="00A64CB3" w:rsidP="00FA7D49">
      <w:pPr>
        <w:pStyle w:val="Heading4"/>
        <w:numPr>
          <w:ilvl w:val="0"/>
          <w:numId w:val="0"/>
        </w:numPr>
        <w:spacing w:before="0" w:after="120"/>
        <w:ind w:firstLine="567"/>
        <w:rPr>
          <w:sz w:val="24"/>
          <w:szCs w:val="24"/>
        </w:rPr>
      </w:pPr>
      <w:bookmarkStart w:id="18" w:name="_Toc257790600"/>
      <w:r w:rsidRPr="00961CFE">
        <w:rPr>
          <w:sz w:val="24"/>
          <w:szCs w:val="24"/>
        </w:rPr>
        <w:t>1.2.3 Integracja zawodowa osób wykluczonych i zagrożonych wykluczeniem</w:t>
      </w:r>
      <w:bookmarkEnd w:id="18"/>
    </w:p>
    <w:p w:rsidR="00A64CB3" w:rsidRPr="00862C7F" w:rsidRDefault="00A64CB3" w:rsidP="00862C7F"/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left="567" w:right="23" w:hanging="567"/>
        <w:jc w:val="both"/>
        <w:rPr>
          <w:b/>
          <w:u w:val="single"/>
        </w:rPr>
      </w:pPr>
      <w:r w:rsidRPr="00961CFE">
        <w:rPr>
          <w:b/>
          <w:u w:val="single"/>
        </w:rPr>
        <w:t xml:space="preserve">Cel 1: </w:t>
      </w: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 w:firstLine="567"/>
        <w:jc w:val="both"/>
      </w:pPr>
      <w:r w:rsidRPr="00961CFE">
        <w:t>Poprawa dostępu do rynku pracy osób zagrożonych wykluczeniem społecznym.</w:t>
      </w:r>
    </w:p>
    <w:p w:rsidR="00A64CB3" w:rsidRDefault="00A64CB3" w:rsidP="0016384E">
      <w:pPr>
        <w:autoSpaceDE w:val="0"/>
        <w:autoSpaceDN w:val="0"/>
        <w:adjustRightInd w:val="0"/>
        <w:jc w:val="both"/>
        <w:rPr>
          <w:u w:val="single"/>
        </w:rPr>
      </w:pPr>
    </w:p>
    <w:p w:rsidR="00A64CB3" w:rsidRPr="00961CFE" w:rsidRDefault="00A64CB3" w:rsidP="00C748F1">
      <w:pPr>
        <w:autoSpaceDE w:val="0"/>
        <w:autoSpaceDN w:val="0"/>
        <w:adjustRightInd w:val="0"/>
        <w:ind w:left="567" w:hanging="567"/>
        <w:jc w:val="both"/>
        <w:rPr>
          <w:u w:val="single"/>
        </w:rPr>
      </w:pPr>
      <w:r w:rsidRPr="00961CFE">
        <w:rPr>
          <w:u w:val="single"/>
        </w:rPr>
        <w:t xml:space="preserve">Planowane działania: </w:t>
      </w:r>
    </w:p>
    <w:p w:rsidR="00A64CB3" w:rsidRPr="00961CFE" w:rsidRDefault="00A64CB3" w:rsidP="00C748F1">
      <w:pPr>
        <w:autoSpaceDE w:val="0"/>
        <w:autoSpaceDN w:val="0"/>
        <w:adjustRightInd w:val="0"/>
        <w:ind w:left="567" w:hanging="567"/>
        <w:jc w:val="both"/>
        <w:rPr>
          <w:u w:val="single"/>
        </w:rPr>
      </w:pPr>
    </w:p>
    <w:p w:rsidR="00A64CB3" w:rsidRPr="00961CFE" w:rsidRDefault="00A64CB3" w:rsidP="00C748F1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961CFE">
        <w:t>Rozwój i upowszechnienie form aktywnej integracji i pracy socjalnej przez ośrodki pomocy społecznej w ramach Poddział</w:t>
      </w:r>
      <w:r>
        <w:t>ania 7.1.1 – projekty systemowe,</w:t>
      </w:r>
    </w:p>
    <w:p w:rsidR="00A64CB3" w:rsidRPr="00961CFE" w:rsidRDefault="00A64CB3" w:rsidP="00C748F1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961CFE">
        <w:t xml:space="preserve">Rozwój form aktywnej integracji i upowszechnianie aktywnej integracji i pracy socjalnej przez powiatowe centra pomocy rodzinie w ramach Poddziałania 7.1.2 </w:t>
      </w:r>
      <w:r>
        <w:br/>
        <w:t>- projekty systemowe,</w:t>
      </w:r>
    </w:p>
    <w:p w:rsidR="00A64CB3" w:rsidRPr="00961CFE" w:rsidRDefault="00A64CB3" w:rsidP="00C748F1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961CFE">
        <w:t xml:space="preserve">Podnoszenie kwalifikacji kadr pomocy i integracji społecznej w ramach Poddziałania 7.1.3 - projekt systemowy Regionalnego Ośrodka Polityki Społecznej w Lublinie, </w:t>
      </w:r>
      <w:r w:rsidRPr="00961CFE">
        <w:br/>
        <w:t xml:space="preserve">w tym szkolenia oraz specjalistyczne doradztwo. </w:t>
      </w:r>
    </w:p>
    <w:p w:rsidR="00A64CB3" w:rsidRPr="00961CFE" w:rsidRDefault="00A64CB3" w:rsidP="00C748F1">
      <w:pPr>
        <w:jc w:val="both"/>
        <w:rPr>
          <w:b/>
        </w:rPr>
      </w:pPr>
    </w:p>
    <w:p w:rsidR="00A64CB3" w:rsidRPr="00961CFE" w:rsidRDefault="00A64CB3" w:rsidP="00C748F1">
      <w:pPr>
        <w:pStyle w:val="Tekstpodstawowy21"/>
        <w:ind w:left="567" w:hanging="567"/>
        <w:rPr>
          <w:szCs w:val="24"/>
          <w:u w:val="single"/>
        </w:rPr>
      </w:pPr>
      <w:r w:rsidRPr="00961CFE">
        <w:rPr>
          <w:szCs w:val="24"/>
          <w:u w:val="single"/>
        </w:rPr>
        <w:t>Przewidywane efekty:</w:t>
      </w:r>
    </w:p>
    <w:p w:rsidR="00A64CB3" w:rsidRPr="00961CFE" w:rsidRDefault="00A64CB3" w:rsidP="00C748F1">
      <w:pPr>
        <w:pStyle w:val="Tekstpodstawowy21"/>
        <w:numPr>
          <w:ilvl w:val="0"/>
          <w:numId w:val="13"/>
        </w:numPr>
        <w:rPr>
          <w:bCs/>
          <w:szCs w:val="24"/>
        </w:rPr>
      </w:pPr>
      <w:r w:rsidRPr="00961CFE">
        <w:rPr>
          <w:bCs/>
          <w:szCs w:val="24"/>
        </w:rPr>
        <w:t xml:space="preserve">liczba klientów instytucji pomocy społecznej, którzy zakończą udział w projektach </w:t>
      </w:r>
      <w:r>
        <w:rPr>
          <w:bCs/>
          <w:szCs w:val="24"/>
        </w:rPr>
        <w:t>dotyczących aktywnej integracji -</w:t>
      </w:r>
      <w:r w:rsidRPr="00961CFE">
        <w:rPr>
          <w:bCs/>
          <w:szCs w:val="24"/>
        </w:rPr>
        <w:t xml:space="preserve"> 15 075, </w:t>
      </w:r>
      <w:r>
        <w:rPr>
          <w:bCs/>
          <w:szCs w:val="24"/>
        </w:rPr>
        <w:t>w tym osoby z terenów wiejskich -</w:t>
      </w:r>
      <w:r w:rsidRPr="00961CFE">
        <w:rPr>
          <w:bCs/>
          <w:szCs w:val="24"/>
        </w:rPr>
        <w:t xml:space="preserve"> 7 538,</w:t>
      </w:r>
    </w:p>
    <w:p w:rsidR="00A64CB3" w:rsidRPr="00961CFE" w:rsidRDefault="00A64CB3" w:rsidP="00C748F1">
      <w:pPr>
        <w:pStyle w:val="Tekstpodstawowy21"/>
        <w:numPr>
          <w:ilvl w:val="0"/>
          <w:numId w:val="13"/>
        </w:numPr>
        <w:rPr>
          <w:bCs/>
          <w:szCs w:val="24"/>
        </w:rPr>
      </w:pPr>
      <w:r w:rsidRPr="00961CFE">
        <w:t xml:space="preserve">liczba klientów instytucji pomocy społecznej objętych kontraktami socjalnymi </w:t>
      </w:r>
      <w:r w:rsidRPr="00961CFE">
        <w:br/>
        <w:t xml:space="preserve">w </w:t>
      </w:r>
      <w:r>
        <w:t>ramach realizowanych projektów -</w:t>
      </w:r>
      <w:r w:rsidRPr="00961CFE">
        <w:t>13 123,</w:t>
      </w:r>
    </w:p>
    <w:p w:rsidR="00A64CB3" w:rsidRPr="00961CFE" w:rsidRDefault="00A64CB3" w:rsidP="00C748F1">
      <w:pPr>
        <w:pStyle w:val="Tekstpodstawowy21"/>
        <w:numPr>
          <w:ilvl w:val="0"/>
          <w:numId w:val="13"/>
        </w:numPr>
        <w:rPr>
          <w:bCs/>
          <w:szCs w:val="24"/>
        </w:rPr>
      </w:pPr>
      <w:r w:rsidRPr="00961CFE">
        <w:t>liczba pracowników instytucji pomocy i integracji społecznej bezpośrednio zajmujących się aktywną integracją, którzy w wyniku wsparcia z EFS podniosą swoje kwali</w:t>
      </w:r>
      <w:r>
        <w:t>fikacje w systemie pozaszkolnym -</w:t>
      </w:r>
      <w:r w:rsidRPr="00961CFE">
        <w:t xml:space="preserve"> 1 260,</w:t>
      </w:r>
    </w:p>
    <w:p w:rsidR="00A64CB3" w:rsidRPr="00961CFE" w:rsidRDefault="00A64CB3" w:rsidP="00C748F1">
      <w:pPr>
        <w:pStyle w:val="Tekstpodstawowy21"/>
        <w:numPr>
          <w:ilvl w:val="0"/>
          <w:numId w:val="13"/>
        </w:numPr>
        <w:rPr>
          <w:bCs/>
          <w:szCs w:val="24"/>
        </w:rPr>
      </w:pPr>
      <w:r>
        <w:t>l</w:t>
      </w:r>
      <w:r w:rsidRPr="00961CFE">
        <w:t>iczba osób zagrożonych wykluczeniem społecznym, które ukończyły udział w projek</w:t>
      </w:r>
      <w:r>
        <w:t>cie -</w:t>
      </w:r>
      <w:r w:rsidRPr="00961CFE">
        <w:t xml:space="preserve"> 4 164,</w:t>
      </w:r>
    </w:p>
    <w:p w:rsidR="00A64CB3" w:rsidRPr="00961CFE" w:rsidRDefault="00A64CB3" w:rsidP="00C748F1">
      <w:pPr>
        <w:pStyle w:val="Tekstpodstawowy21"/>
        <w:numPr>
          <w:ilvl w:val="0"/>
          <w:numId w:val="13"/>
        </w:numPr>
        <w:rPr>
          <w:bCs/>
          <w:szCs w:val="24"/>
        </w:rPr>
      </w:pPr>
      <w:r>
        <w:t>l</w:t>
      </w:r>
      <w:r w:rsidRPr="00961CFE">
        <w:t>iczba projektów wspierających rozwój inicjatyw na rzecz aktywizacji integracji społeczności lokalnych: 159.</w:t>
      </w: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/>
        <w:jc w:val="both"/>
        <w:rPr>
          <w:b/>
          <w:u w:val="single"/>
        </w:rPr>
      </w:pP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 w:firstLine="567"/>
        <w:jc w:val="both"/>
      </w:pPr>
      <w:r w:rsidRPr="00961CFE">
        <w:t>Wydział Wdrażania Projektów PO KL, Wydział Programowania i Kontroli PO KL</w:t>
      </w:r>
      <w:r>
        <w:t xml:space="preserve"> Wojewódzkiego Urzędu Pracy w Lublinie</w:t>
      </w: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 w:firstLine="567"/>
        <w:jc w:val="both"/>
      </w:pP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left="567" w:right="23" w:hanging="567"/>
        <w:jc w:val="both"/>
        <w:rPr>
          <w:b/>
          <w:u w:val="single"/>
        </w:rPr>
      </w:pPr>
      <w:r w:rsidRPr="00961CFE">
        <w:rPr>
          <w:b/>
          <w:u w:val="single"/>
        </w:rPr>
        <w:t xml:space="preserve">Cel 2: </w:t>
      </w:r>
    </w:p>
    <w:p w:rsidR="00A64CB3" w:rsidRPr="00961CFE" w:rsidRDefault="00A64CB3" w:rsidP="00C748F1">
      <w:pPr>
        <w:autoSpaceDE w:val="0"/>
        <w:autoSpaceDN w:val="0"/>
        <w:adjustRightInd w:val="0"/>
        <w:ind w:firstLine="567"/>
        <w:jc w:val="both"/>
      </w:pPr>
      <w:r w:rsidRPr="00961CFE">
        <w:t>Wzmocnienie i poszerzenie zakresu działań sektora ekonomii społecznej.</w:t>
      </w:r>
    </w:p>
    <w:p w:rsidR="00A64CB3" w:rsidRPr="00961CFE" w:rsidRDefault="00A64CB3" w:rsidP="00C748F1">
      <w:pPr>
        <w:autoSpaceDE w:val="0"/>
        <w:autoSpaceDN w:val="0"/>
        <w:adjustRightInd w:val="0"/>
        <w:ind w:firstLine="567"/>
        <w:jc w:val="both"/>
      </w:pPr>
    </w:p>
    <w:p w:rsidR="00A64CB3" w:rsidRPr="00961CFE" w:rsidRDefault="00A64CB3" w:rsidP="00C748F1">
      <w:pPr>
        <w:autoSpaceDE w:val="0"/>
        <w:autoSpaceDN w:val="0"/>
        <w:adjustRightInd w:val="0"/>
        <w:ind w:left="567" w:hanging="567"/>
        <w:jc w:val="both"/>
        <w:rPr>
          <w:u w:val="single"/>
        </w:rPr>
      </w:pPr>
      <w:r w:rsidRPr="00961CFE">
        <w:rPr>
          <w:u w:val="single"/>
        </w:rPr>
        <w:t xml:space="preserve">Planowane działania: </w:t>
      </w:r>
    </w:p>
    <w:p w:rsidR="00A64CB3" w:rsidRPr="00961CFE" w:rsidRDefault="00A64CB3" w:rsidP="00C748F1">
      <w:pPr>
        <w:autoSpaceDE w:val="0"/>
        <w:autoSpaceDN w:val="0"/>
        <w:adjustRightInd w:val="0"/>
        <w:ind w:left="720"/>
        <w:jc w:val="both"/>
      </w:pPr>
    </w:p>
    <w:p w:rsidR="00A64CB3" w:rsidRPr="00961CFE" w:rsidRDefault="00A64CB3" w:rsidP="00C748F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bCs/>
        </w:rPr>
        <w:t>w</w:t>
      </w:r>
      <w:r w:rsidRPr="00961CFE">
        <w:rPr>
          <w:bCs/>
        </w:rPr>
        <w:t xml:space="preserve">sparcie ekonomii społecznej w ramach </w:t>
      </w:r>
      <w:r w:rsidRPr="00961CFE">
        <w:rPr>
          <w:bCs/>
          <w:u w:val="single"/>
        </w:rPr>
        <w:t>Podziałania 7.2.2 PO KL</w:t>
      </w:r>
      <w:r w:rsidRPr="00961CFE">
        <w:rPr>
          <w:bCs/>
        </w:rPr>
        <w:t xml:space="preserve"> – projekty konkursowe, w szczególności wsparcie finansowe dla funkcjonowania instytucji otoczenia sektora ekonomii społecznej, świadczących w ramach projektu w sposób komplementarny i łączny:</w:t>
      </w:r>
    </w:p>
    <w:p w:rsidR="00A64CB3" w:rsidRPr="00961CFE" w:rsidRDefault="00A64CB3" w:rsidP="007A3FD8">
      <w:pPr>
        <w:autoSpaceDE w:val="0"/>
        <w:autoSpaceDN w:val="0"/>
        <w:adjustRightInd w:val="0"/>
        <w:ind w:left="360"/>
        <w:jc w:val="both"/>
      </w:pPr>
      <w:r>
        <w:t>1) w</w:t>
      </w:r>
      <w:r w:rsidRPr="00961CFE">
        <w:t>sparcie dla utworzenia i/lub funkcjonowania (w tym wzmocnienia potencjału)</w:t>
      </w:r>
      <w:r>
        <w:br/>
        <w:t xml:space="preserve">    </w:t>
      </w:r>
      <w:r w:rsidRPr="00961CFE">
        <w:t xml:space="preserve"> </w:t>
      </w:r>
      <w:r>
        <w:t xml:space="preserve"> </w:t>
      </w:r>
      <w:r w:rsidRPr="00961CFE">
        <w:t xml:space="preserve">instytucji otoczenia sektora ekonomii społecznej, zapewniający w ramach projektu </w:t>
      </w:r>
      <w:r>
        <w:br/>
        <w:t xml:space="preserve">      </w:t>
      </w:r>
      <w:r w:rsidRPr="00961CFE">
        <w:t>w sposób komplementarny i łączny:</w:t>
      </w:r>
    </w:p>
    <w:p w:rsidR="00A64CB3" w:rsidRPr="00961CFE" w:rsidRDefault="00A64CB3" w:rsidP="00C748F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/>
          <w:i/>
        </w:rPr>
      </w:pPr>
      <w:r>
        <w:rPr>
          <w:bCs/>
        </w:rPr>
        <w:t>d</w:t>
      </w:r>
      <w:r w:rsidRPr="00961CFE">
        <w:rPr>
          <w:bCs/>
        </w:rPr>
        <w:t>ostęp do usług prawnych, księgowych, marketingowych,</w:t>
      </w:r>
      <w:r w:rsidRPr="00961CFE">
        <w:rPr>
          <w:b/>
          <w:i/>
        </w:rPr>
        <w:t xml:space="preserve"> </w:t>
      </w:r>
      <w:r w:rsidRPr="00961CFE">
        <w:rPr>
          <w:bCs/>
        </w:rPr>
        <w:t xml:space="preserve">doradztwa (indywidualnego i grupowego, m.in. w postaci punktów lub centrów doradztwa, inkubatorów społecznej przedsiębiorczości tworzących wspólną infrastrukturę rozwoju), </w:t>
      </w:r>
    </w:p>
    <w:p w:rsidR="00A64CB3" w:rsidRPr="00961CFE" w:rsidRDefault="00A64CB3" w:rsidP="00C748F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/>
          <w:i/>
        </w:rPr>
      </w:pPr>
      <w:r>
        <w:rPr>
          <w:bCs/>
        </w:rPr>
        <w:t xml:space="preserve">dostęp do </w:t>
      </w:r>
      <w:r w:rsidRPr="00961CFE">
        <w:rPr>
          <w:bCs/>
        </w:rPr>
        <w:t>szkoleń umożliwiających uzyskanie wie</w:t>
      </w:r>
      <w:r>
        <w:rPr>
          <w:bCs/>
        </w:rPr>
        <w:t xml:space="preserve">dzy i umiejętności potrzebnych </w:t>
      </w:r>
      <w:r w:rsidRPr="00961CFE">
        <w:rPr>
          <w:bCs/>
        </w:rPr>
        <w:t>do założenia i/lub prowadzenia działalności w sektorze ekonomii społecznej,</w:t>
      </w:r>
    </w:p>
    <w:p w:rsidR="00A64CB3" w:rsidRPr="00961CFE" w:rsidRDefault="00A64CB3" w:rsidP="00C748F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/>
          <w:i/>
        </w:rPr>
      </w:pPr>
      <w:r>
        <w:rPr>
          <w:bCs/>
        </w:rPr>
        <w:t xml:space="preserve">dostęp do </w:t>
      </w:r>
      <w:r w:rsidRPr="00961CFE">
        <w:rPr>
          <w:bCs/>
        </w:rPr>
        <w:t xml:space="preserve">usług wspierających rozwój partnerstwa lokalnego na rzecz rozwoju ekonomii społecznej (m.in. poprzez budowę sieci </w:t>
      </w:r>
      <w:r>
        <w:rPr>
          <w:bCs/>
        </w:rPr>
        <w:t xml:space="preserve">współpracy lokalnych podmiotów </w:t>
      </w:r>
      <w:r w:rsidRPr="00961CFE">
        <w:rPr>
          <w:bCs/>
        </w:rPr>
        <w:t>w celu wspierania rozwoju podmiotów ekonomii społecznej),</w:t>
      </w:r>
    </w:p>
    <w:p w:rsidR="00A64CB3" w:rsidRPr="00961CFE" w:rsidRDefault="00A64CB3" w:rsidP="00C748F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/>
          <w:i/>
        </w:rPr>
      </w:pPr>
      <w:r>
        <w:rPr>
          <w:bCs/>
        </w:rPr>
        <w:t>promocję</w:t>
      </w:r>
      <w:r w:rsidRPr="00961CFE">
        <w:rPr>
          <w:bCs/>
        </w:rPr>
        <w:t xml:space="preserve"> ekonomii społecznej i zatrudnienia w sektorze ekonomii społecznej</w:t>
      </w:r>
      <w:r>
        <w:rPr>
          <w:bCs/>
        </w:rPr>
        <w:t>;</w:t>
      </w:r>
    </w:p>
    <w:p w:rsidR="00A64CB3" w:rsidRPr="00961CFE" w:rsidRDefault="00A64CB3" w:rsidP="00350AE0">
      <w:pPr>
        <w:autoSpaceDE w:val="0"/>
        <w:autoSpaceDN w:val="0"/>
        <w:adjustRightInd w:val="0"/>
        <w:jc w:val="both"/>
      </w:pPr>
      <w:r>
        <w:t>2) w</w:t>
      </w:r>
      <w:r w:rsidRPr="007A3FD8">
        <w:t xml:space="preserve">sparcie dla osób fizycznych zamierzających rozpocząć prowadzenie działalności </w:t>
      </w:r>
      <w:r>
        <w:br/>
        <w:t xml:space="preserve">     </w:t>
      </w:r>
      <w:r w:rsidRPr="007A3FD8">
        <w:t xml:space="preserve">gospodarczej w formie spółdzielni socjalnej poprzez zastosowanie w ramach projektu </w:t>
      </w:r>
      <w:r>
        <w:br/>
        <w:t xml:space="preserve">     </w:t>
      </w:r>
      <w:r w:rsidRPr="007A3FD8">
        <w:t>co najmniej dwóch z następujących instrumentów</w:t>
      </w:r>
      <w:r>
        <w:t>:</w:t>
      </w:r>
    </w:p>
    <w:p w:rsidR="00A64CB3" w:rsidRPr="00961CFE" w:rsidRDefault="00A64CB3" w:rsidP="00FD0C28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Cs/>
        </w:rPr>
      </w:pPr>
      <w:r w:rsidRPr="00961CFE">
        <w:rPr>
          <w:bCs/>
        </w:rPr>
        <w:t>doradztwo (indywidualne i grupowe) oraz szkolenia umożliwiające uzyskanie wiedzy</w:t>
      </w:r>
      <w:r>
        <w:rPr>
          <w:bCs/>
        </w:rPr>
        <w:t xml:space="preserve">  </w:t>
      </w:r>
      <w:r w:rsidRPr="00961CFE">
        <w:rPr>
          <w:bCs/>
        </w:rPr>
        <w:t>i umiejętności potrzebnych do założenia i/lub prowadzenia spółdzielni socjalnej,</w:t>
      </w:r>
    </w:p>
    <w:p w:rsidR="00A64CB3" w:rsidRPr="00961CFE" w:rsidRDefault="00A64CB3" w:rsidP="007A3FD8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Cs/>
        </w:rPr>
      </w:pPr>
      <w:r w:rsidRPr="00961CFE">
        <w:rPr>
          <w:bCs/>
        </w:rPr>
        <w:t xml:space="preserve"> przyznanie środków finansowych na założenie i/lub przystąpienie </w:t>
      </w:r>
      <w:r>
        <w:rPr>
          <w:bCs/>
        </w:rPr>
        <w:br/>
      </w:r>
      <w:r w:rsidRPr="00961CFE">
        <w:rPr>
          <w:bCs/>
        </w:rPr>
        <w:t>do spółdzielni</w:t>
      </w:r>
      <w:r>
        <w:rPr>
          <w:bCs/>
        </w:rPr>
        <w:t xml:space="preserve"> </w:t>
      </w:r>
      <w:r w:rsidRPr="00961CFE">
        <w:rPr>
          <w:bCs/>
        </w:rPr>
        <w:t>socjalnej - o ile wszyscy członkowie są osobam</w:t>
      </w:r>
      <w:r>
        <w:rPr>
          <w:bCs/>
        </w:rPr>
        <w:t xml:space="preserve">i, które rozpoczęły prowadzenie </w:t>
      </w:r>
      <w:r w:rsidRPr="00961CFE">
        <w:rPr>
          <w:bCs/>
        </w:rPr>
        <w:t xml:space="preserve">działalności lub przystąpiły do spółdzielni socjalnej </w:t>
      </w:r>
      <w:r>
        <w:rPr>
          <w:bCs/>
        </w:rPr>
        <w:br/>
      </w:r>
      <w:r w:rsidRPr="00961CFE">
        <w:rPr>
          <w:bCs/>
        </w:rPr>
        <w:t>w wyniku uczestnictwa w projekcie,</w:t>
      </w:r>
      <w:r>
        <w:rPr>
          <w:bCs/>
        </w:rPr>
        <w:t xml:space="preserve"> </w:t>
      </w:r>
      <w:r w:rsidRPr="00961CFE">
        <w:rPr>
          <w:bCs/>
        </w:rPr>
        <w:t>do wysokości 20 tys. na osobę (członka),</w:t>
      </w:r>
    </w:p>
    <w:p w:rsidR="00A64CB3" w:rsidRPr="00961CFE" w:rsidRDefault="00A64CB3" w:rsidP="00FD0C28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Cs/>
        </w:rPr>
      </w:pPr>
      <w:r w:rsidRPr="00961CFE">
        <w:rPr>
          <w:bCs/>
        </w:rPr>
        <w:t xml:space="preserve"> wsparcie pomostowe udzielane w okresie do 6 / do 12 miesięcy od dnia zawarcia umowy</w:t>
      </w:r>
      <w:r>
        <w:rPr>
          <w:bCs/>
        </w:rPr>
        <w:t xml:space="preserve"> </w:t>
      </w:r>
      <w:r w:rsidRPr="00961CFE">
        <w:rPr>
          <w:bCs/>
        </w:rPr>
        <w:t xml:space="preserve">o udzielenie wsparcia pomostowego, obejmujące finansowe wsparcie pomostowe wypłacane miesięcznie w kwocie do wysokości minimalnego wynagrodzenia obowiązującego na dzień wypłacenia środków finansowych na założenie lub przystąpienie do spółdzielni socjalnej połączone z doradztwem oraz pomocą w efektywnym wykorzystaniu przyznanych środków - wyłącznie dla osób, które rozpoczęły działalność lub przystąpiły </w:t>
      </w:r>
      <w:r>
        <w:rPr>
          <w:bCs/>
        </w:rPr>
        <w:br/>
      </w:r>
      <w:r w:rsidRPr="00961CFE">
        <w:rPr>
          <w:bCs/>
        </w:rPr>
        <w:t xml:space="preserve">do spółdzielni w ramach danego projektu (podstawowe wsparcie pomostowe przyznawane jest na wniosek uczestnika projektu składany do beneficjenta oraz wypłacane przez okres do 6 miesięcy od dnia zawarcia umowy </w:t>
      </w:r>
      <w:r>
        <w:rPr>
          <w:bCs/>
        </w:rPr>
        <w:br/>
      </w:r>
      <w:r w:rsidRPr="00961CFE">
        <w:rPr>
          <w:bCs/>
        </w:rPr>
        <w:t xml:space="preserve">o udzielenie wsparcia pomostowego. W uzasadnionych przypadkach oraz </w:t>
      </w:r>
      <w:r>
        <w:rPr>
          <w:bCs/>
        </w:rPr>
        <w:br/>
      </w:r>
      <w:r w:rsidRPr="00961CFE">
        <w:rPr>
          <w:bCs/>
        </w:rPr>
        <w:t xml:space="preserve">na wniosek uczestnika projektu składany do beneficjenta dopuszczalne jest przedłużenie wypłaty wsparcia pomostowego do 12 miesięcy od dnia zawarcia umowy o udzielenie wsparcia pomostowego. Beneficjent może </w:t>
      </w:r>
      <w:r>
        <w:rPr>
          <w:bCs/>
        </w:rPr>
        <w:br/>
      </w:r>
      <w:r w:rsidRPr="00961CFE">
        <w:rPr>
          <w:bCs/>
        </w:rPr>
        <w:t>w uzasadnionych przypadkach wyrazić zgodę na pokrycie wydatków ponoszonych przez uczestnika projektu w okresie od dnia rejestracji działalności do dnia zawarcia umowy o udzielenie wsparcia pomostowego)</w:t>
      </w:r>
      <w:r>
        <w:rPr>
          <w:bCs/>
        </w:rPr>
        <w:t>;</w:t>
      </w:r>
      <w:r w:rsidRPr="00961CFE">
        <w:rPr>
          <w:bCs/>
        </w:rPr>
        <w:t xml:space="preserve"> </w:t>
      </w:r>
    </w:p>
    <w:p w:rsidR="00A64CB3" w:rsidRPr="00961CFE" w:rsidRDefault="00A64CB3" w:rsidP="00873D28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3) w</w:t>
      </w:r>
      <w:r w:rsidRPr="00961CFE">
        <w:rPr>
          <w:bCs/>
        </w:rPr>
        <w:t>sparcie dla osób prawnych wymienionych w art. 4 ust.2 pkt. 2 i 3 ustawy z dnia 27</w:t>
      </w:r>
      <w:r>
        <w:rPr>
          <w:bCs/>
        </w:rPr>
        <w:br/>
        <w:t xml:space="preserve">    </w:t>
      </w:r>
      <w:r w:rsidRPr="00961CFE">
        <w:rPr>
          <w:bCs/>
        </w:rPr>
        <w:t xml:space="preserve"> kwietnia 2006 r. o spółdzielniach socjalnych poprzez zastosowanie w ramach projektu </w:t>
      </w:r>
      <w:r>
        <w:rPr>
          <w:bCs/>
        </w:rPr>
        <w:br/>
        <w:t xml:space="preserve">     </w:t>
      </w:r>
      <w:r w:rsidRPr="00961CFE">
        <w:rPr>
          <w:bCs/>
        </w:rPr>
        <w:t>co najmniej dwóch z poniższych instrumentów:</w:t>
      </w:r>
    </w:p>
    <w:p w:rsidR="00A64CB3" w:rsidRPr="00961CFE" w:rsidRDefault="00A64CB3" w:rsidP="00C748F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Cs/>
        </w:rPr>
      </w:pPr>
      <w:r w:rsidRPr="00961CFE">
        <w:rPr>
          <w:bCs/>
        </w:rPr>
        <w:t xml:space="preserve"> doradztwo (indywidualne i grupowe) oraz szkolenia umożl</w:t>
      </w:r>
      <w:r>
        <w:rPr>
          <w:bCs/>
        </w:rPr>
        <w:t xml:space="preserve">iwiające uzyskanie wiedzy </w:t>
      </w:r>
      <w:r w:rsidRPr="00961CFE">
        <w:rPr>
          <w:bCs/>
        </w:rPr>
        <w:t>i umiejętności potrzebnych do założenia i/lub prowadzenia spółdzielni socjalnej,</w:t>
      </w:r>
    </w:p>
    <w:p w:rsidR="00A64CB3" w:rsidRPr="00961CFE" w:rsidRDefault="00A64CB3" w:rsidP="00C748F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Cs/>
        </w:rPr>
      </w:pPr>
      <w:r w:rsidRPr="00961CFE">
        <w:rPr>
          <w:bCs/>
        </w:rPr>
        <w:t xml:space="preserve"> przyznanie środków finansowych na założenie i/lub przystąpienie </w:t>
      </w:r>
      <w:r>
        <w:rPr>
          <w:bCs/>
        </w:rPr>
        <w:br/>
      </w:r>
      <w:r w:rsidRPr="00961CFE">
        <w:rPr>
          <w:bCs/>
        </w:rPr>
        <w:t>do spółdzielni socjalnej -</w:t>
      </w:r>
      <w:r>
        <w:rPr>
          <w:bCs/>
        </w:rPr>
        <w:t xml:space="preserve"> </w:t>
      </w:r>
      <w:r w:rsidRPr="00961CFE">
        <w:rPr>
          <w:bCs/>
        </w:rPr>
        <w:t xml:space="preserve">o ile wszyscy członkowie są osobami, które rozpoczęły prowadzenie działalności lub przystąpiły do spółdzielni socjalnej </w:t>
      </w:r>
      <w:r>
        <w:rPr>
          <w:bCs/>
        </w:rPr>
        <w:br/>
      </w:r>
      <w:r w:rsidRPr="00961CFE">
        <w:rPr>
          <w:bCs/>
        </w:rPr>
        <w:t>w wyniku uczestnictwa w projekcie, do wysokości 20 tys. na osobę (członka),</w:t>
      </w:r>
    </w:p>
    <w:p w:rsidR="00A64CB3" w:rsidRPr="00961CFE" w:rsidRDefault="00A64CB3" w:rsidP="00C748F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bCs/>
        </w:rPr>
      </w:pPr>
      <w:r w:rsidRPr="00961CFE">
        <w:rPr>
          <w:bCs/>
        </w:rPr>
        <w:t xml:space="preserve"> wsparcie pomostowe udzielane w okresie do 6 / do 12 miesięcy od dnia zawarcia umowy o udzielenie wsparcia pomostowego, obejmujące finansowe wsparcie pomostowe wypłacane miesięcznie w kwocie do wysokości minimalnego wynagrodzenia</w:t>
      </w:r>
      <w:r>
        <w:rPr>
          <w:bCs/>
        </w:rPr>
        <w:t xml:space="preserve"> </w:t>
      </w:r>
      <w:r w:rsidRPr="00961CFE">
        <w:rPr>
          <w:bCs/>
        </w:rPr>
        <w:t>obowiązującego na dzień wypłacenia środków finansowych na założenie lub przystąpienie do spółdzielni socjalnej połączone z doradztwem oraz pomocą w efektywnym</w:t>
      </w:r>
      <w:r>
        <w:rPr>
          <w:bCs/>
        </w:rPr>
        <w:t xml:space="preserve"> </w:t>
      </w:r>
      <w:r w:rsidRPr="00961CFE">
        <w:rPr>
          <w:bCs/>
        </w:rPr>
        <w:t xml:space="preserve">wykorzystaniu przyznanych środków - wyłącznie dla osób, które rozpoczęły działalność lub przystąpiły </w:t>
      </w:r>
      <w:r>
        <w:rPr>
          <w:bCs/>
        </w:rPr>
        <w:br/>
      </w:r>
      <w:r w:rsidRPr="00961CFE">
        <w:rPr>
          <w:bCs/>
        </w:rPr>
        <w:t>do spółdzielni w ramach danego projektu (podstawowe wsparcie</w:t>
      </w:r>
      <w:r>
        <w:rPr>
          <w:bCs/>
        </w:rPr>
        <w:t xml:space="preserve"> </w:t>
      </w:r>
      <w:r w:rsidRPr="00961CFE">
        <w:rPr>
          <w:bCs/>
        </w:rPr>
        <w:t xml:space="preserve">pomostowe przyznawane jest na wniosek uczestnika projektu składany do beneficjenta oraz wypłacane przez okres do 6 miesięcy od dnia zawarcia umowy </w:t>
      </w:r>
      <w:r>
        <w:rPr>
          <w:bCs/>
        </w:rPr>
        <w:br/>
      </w:r>
      <w:r w:rsidRPr="00961CFE">
        <w:rPr>
          <w:bCs/>
        </w:rPr>
        <w:t xml:space="preserve">o udzielenie wsparcia pomostowego. W uzasadnionych przypadkach oraz </w:t>
      </w:r>
      <w:r>
        <w:rPr>
          <w:bCs/>
        </w:rPr>
        <w:br/>
      </w:r>
      <w:r w:rsidRPr="00961CFE">
        <w:rPr>
          <w:bCs/>
        </w:rPr>
        <w:t>na wniosek uczestnika projektu składany do beneficjenta dopuszczalne jest przedłużenie wypłaty wsparcia pomostowego do 12 miesięcy od dnia zawarcia umowy o udzielenie wsparcia pomostowego. Beneficjent</w:t>
      </w:r>
      <w:r>
        <w:rPr>
          <w:bCs/>
        </w:rPr>
        <w:t xml:space="preserve"> </w:t>
      </w:r>
      <w:r w:rsidRPr="00961CFE">
        <w:rPr>
          <w:bCs/>
        </w:rPr>
        <w:t xml:space="preserve">może </w:t>
      </w:r>
      <w:r>
        <w:rPr>
          <w:bCs/>
        </w:rPr>
        <w:br/>
      </w:r>
      <w:r w:rsidRPr="00961CFE">
        <w:rPr>
          <w:bCs/>
        </w:rPr>
        <w:t>w uzasadnionych przypadkach wyrazić zgodę na pokrycie wydatków ponoszonych</w:t>
      </w:r>
      <w:r>
        <w:rPr>
          <w:bCs/>
        </w:rPr>
        <w:t xml:space="preserve"> </w:t>
      </w:r>
      <w:r w:rsidRPr="00961CFE">
        <w:rPr>
          <w:bCs/>
        </w:rPr>
        <w:t>przez uczestnika projektu w okresie od dnia rejestracji działalności do dnia zawarcia</w:t>
      </w:r>
      <w:r>
        <w:rPr>
          <w:bCs/>
        </w:rPr>
        <w:t xml:space="preserve"> </w:t>
      </w:r>
      <w:r w:rsidRPr="00961CFE">
        <w:rPr>
          <w:bCs/>
        </w:rPr>
        <w:t>umowy o udzielenie wsparcia pomostowego</w:t>
      </w:r>
      <w:r>
        <w:rPr>
          <w:bCs/>
        </w:rPr>
        <w:t>).</w:t>
      </w:r>
    </w:p>
    <w:p w:rsidR="00A64CB3" w:rsidRPr="00961CFE" w:rsidRDefault="00A64CB3" w:rsidP="00C748F1">
      <w:pPr>
        <w:pStyle w:val="Tekstpodstawowy21"/>
        <w:ind w:left="142" w:hanging="142"/>
        <w:rPr>
          <w:b/>
          <w:szCs w:val="24"/>
        </w:rPr>
      </w:pPr>
    </w:p>
    <w:p w:rsidR="00A64CB3" w:rsidRPr="00961CFE" w:rsidRDefault="00A64CB3" w:rsidP="00C748F1">
      <w:pPr>
        <w:pStyle w:val="Tekstpodstawowy21"/>
        <w:ind w:left="567" w:hanging="567"/>
        <w:rPr>
          <w:szCs w:val="24"/>
          <w:u w:val="single"/>
        </w:rPr>
      </w:pPr>
      <w:r w:rsidRPr="00961CFE">
        <w:rPr>
          <w:szCs w:val="24"/>
          <w:u w:val="single"/>
        </w:rPr>
        <w:t>Przewidywane efekty:</w:t>
      </w:r>
    </w:p>
    <w:p w:rsidR="00A64CB3" w:rsidRPr="00961CFE" w:rsidRDefault="00A64CB3" w:rsidP="00C748F1">
      <w:pPr>
        <w:pStyle w:val="Tekstpodstawowy21"/>
        <w:numPr>
          <w:ilvl w:val="0"/>
          <w:numId w:val="14"/>
        </w:numPr>
        <w:rPr>
          <w:bCs/>
          <w:szCs w:val="24"/>
        </w:rPr>
      </w:pPr>
      <w:r>
        <w:rPr>
          <w:bCs/>
          <w:szCs w:val="24"/>
        </w:rPr>
        <w:t>l</w:t>
      </w:r>
      <w:r w:rsidRPr="00961CFE">
        <w:rPr>
          <w:bCs/>
          <w:szCs w:val="24"/>
        </w:rPr>
        <w:t>iczba instytucji wspierających ekonomię społeczną, które otrzyma</w:t>
      </w:r>
      <w:r>
        <w:rPr>
          <w:bCs/>
          <w:szCs w:val="24"/>
        </w:rPr>
        <w:t>ły wsparcie w ramach Priorytetu -</w:t>
      </w:r>
      <w:r w:rsidRPr="00961CFE">
        <w:rPr>
          <w:bCs/>
          <w:szCs w:val="24"/>
        </w:rPr>
        <w:t xml:space="preserve"> 30,</w:t>
      </w:r>
    </w:p>
    <w:p w:rsidR="00A64CB3" w:rsidRPr="00961CFE" w:rsidRDefault="00A64CB3" w:rsidP="00C748F1">
      <w:pPr>
        <w:pStyle w:val="Tekstpodstawowy21"/>
        <w:numPr>
          <w:ilvl w:val="0"/>
          <w:numId w:val="14"/>
        </w:numPr>
        <w:tabs>
          <w:tab w:val="left" w:pos="720"/>
        </w:tabs>
        <w:rPr>
          <w:bCs/>
          <w:szCs w:val="24"/>
        </w:rPr>
      </w:pPr>
      <w:r>
        <w:rPr>
          <w:bCs/>
          <w:szCs w:val="24"/>
        </w:rPr>
        <w:t>l</w:t>
      </w:r>
      <w:r w:rsidRPr="00961CFE">
        <w:rPr>
          <w:bCs/>
          <w:szCs w:val="24"/>
        </w:rPr>
        <w:t>iczba inicjatyw z zakresu ekono</w:t>
      </w:r>
      <w:r>
        <w:rPr>
          <w:bCs/>
          <w:szCs w:val="24"/>
        </w:rPr>
        <w:t xml:space="preserve">mii społecznej wspartych z EFS - </w:t>
      </w:r>
      <w:r w:rsidRPr="00961CFE">
        <w:rPr>
          <w:bCs/>
          <w:szCs w:val="24"/>
        </w:rPr>
        <w:t>55,</w:t>
      </w:r>
    </w:p>
    <w:p w:rsidR="00A64CB3" w:rsidRPr="00961CFE" w:rsidRDefault="00A64CB3" w:rsidP="00C748F1">
      <w:pPr>
        <w:pStyle w:val="Tekstpodstawowy21"/>
        <w:numPr>
          <w:ilvl w:val="0"/>
          <w:numId w:val="14"/>
        </w:numPr>
        <w:tabs>
          <w:tab w:val="left" w:pos="720"/>
        </w:tabs>
        <w:rPr>
          <w:bCs/>
          <w:szCs w:val="24"/>
        </w:rPr>
      </w:pPr>
      <w:r>
        <w:rPr>
          <w:szCs w:val="24"/>
        </w:rPr>
        <w:t>l</w:t>
      </w:r>
      <w:r w:rsidRPr="00961CFE">
        <w:rPr>
          <w:szCs w:val="24"/>
        </w:rPr>
        <w:t>iczba osób, które otrzymały wsparcie w ramach</w:t>
      </w:r>
      <w:r>
        <w:rPr>
          <w:szCs w:val="24"/>
        </w:rPr>
        <w:t xml:space="preserve"> instytucji ekonomii społecznej </w:t>
      </w:r>
      <w:r>
        <w:rPr>
          <w:szCs w:val="24"/>
        </w:rPr>
        <w:br/>
        <w:t>-</w:t>
      </w:r>
      <w:r w:rsidRPr="00961CFE">
        <w:rPr>
          <w:szCs w:val="24"/>
        </w:rPr>
        <w:t xml:space="preserve"> 1 600.</w:t>
      </w: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/>
        <w:jc w:val="both"/>
        <w:rPr>
          <w:u w:val="single"/>
        </w:rPr>
      </w:pP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C748F1">
      <w:pPr>
        <w:pStyle w:val="Header"/>
        <w:tabs>
          <w:tab w:val="clear" w:pos="4536"/>
          <w:tab w:val="clear" w:pos="9072"/>
        </w:tabs>
        <w:ind w:right="23" w:firstLine="567"/>
        <w:jc w:val="both"/>
      </w:pPr>
      <w:r w:rsidRPr="00961CFE">
        <w:t>Wydział Wdrażania Projektów PO KL, Wydział Programowania i Kontroli PO K</w:t>
      </w:r>
      <w:r>
        <w:t>L Wojewódzkiego Urzędu Pracy  w Lublinie</w:t>
      </w: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 w:firstLine="567"/>
        <w:jc w:val="both"/>
      </w:pP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 w:firstLine="567"/>
        <w:jc w:val="both"/>
      </w:pP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left="567" w:right="23" w:hanging="567"/>
        <w:jc w:val="both"/>
        <w:rPr>
          <w:b/>
          <w:u w:val="single"/>
        </w:rPr>
      </w:pPr>
      <w:r w:rsidRPr="00961CFE">
        <w:rPr>
          <w:b/>
          <w:u w:val="single"/>
        </w:rPr>
        <w:t xml:space="preserve">Cel 3: </w:t>
      </w:r>
    </w:p>
    <w:p w:rsidR="00A64CB3" w:rsidRPr="00961CFE" w:rsidRDefault="00A64CB3" w:rsidP="00C748F1">
      <w:pPr>
        <w:autoSpaceDE w:val="0"/>
        <w:autoSpaceDN w:val="0"/>
        <w:adjustRightInd w:val="0"/>
        <w:ind w:firstLine="567"/>
        <w:jc w:val="both"/>
      </w:pPr>
      <w:r w:rsidRPr="00961CFE">
        <w:t xml:space="preserve">Wsparcie dla rozwoju inicjatyw na rzecz przeciwdziałania wykluczeniu społecznemu członków społeczności lokalnych na terenach wiejskich, przyczyniających się </w:t>
      </w:r>
      <w:r>
        <w:br/>
      </w:r>
      <w:r w:rsidRPr="00961CFE">
        <w:t xml:space="preserve">do ich aktywizacji zawodowej i społecznej. </w:t>
      </w:r>
    </w:p>
    <w:p w:rsidR="00A64CB3" w:rsidRPr="00961CFE" w:rsidRDefault="00A64CB3" w:rsidP="00C748F1">
      <w:pPr>
        <w:autoSpaceDE w:val="0"/>
        <w:autoSpaceDN w:val="0"/>
        <w:adjustRightInd w:val="0"/>
        <w:ind w:firstLine="567"/>
        <w:jc w:val="both"/>
      </w:pPr>
    </w:p>
    <w:p w:rsidR="00A64CB3" w:rsidRPr="00961CFE" w:rsidRDefault="00A64CB3" w:rsidP="00C748F1">
      <w:pPr>
        <w:autoSpaceDE w:val="0"/>
        <w:autoSpaceDN w:val="0"/>
        <w:adjustRightInd w:val="0"/>
        <w:ind w:left="567" w:hanging="567"/>
        <w:jc w:val="both"/>
        <w:rPr>
          <w:u w:val="single"/>
        </w:rPr>
      </w:pPr>
      <w:r w:rsidRPr="00961CFE">
        <w:rPr>
          <w:u w:val="single"/>
        </w:rPr>
        <w:t xml:space="preserve">Planowane działanie: </w:t>
      </w:r>
    </w:p>
    <w:p w:rsidR="00A64CB3" w:rsidRPr="00961CFE" w:rsidRDefault="00A64CB3" w:rsidP="00C748F1">
      <w:pPr>
        <w:autoSpaceDE w:val="0"/>
        <w:autoSpaceDN w:val="0"/>
        <w:adjustRightInd w:val="0"/>
        <w:ind w:left="567" w:hanging="567"/>
        <w:jc w:val="both"/>
        <w:rPr>
          <w:u w:val="single"/>
        </w:rPr>
      </w:pPr>
    </w:p>
    <w:p w:rsidR="00A64CB3" w:rsidRPr="00961CFE" w:rsidRDefault="00A64CB3" w:rsidP="00C748F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i/>
        </w:rPr>
      </w:pPr>
      <w:r w:rsidRPr="00961CFE">
        <w:rPr>
          <w:bCs/>
        </w:rPr>
        <w:t>I</w:t>
      </w:r>
      <w:r w:rsidRPr="00961CFE">
        <w:t xml:space="preserve">nicjatywy lokalne na rzecz aktywnej integracji </w:t>
      </w:r>
      <w:r w:rsidRPr="00961CFE">
        <w:rPr>
          <w:u w:val="single"/>
        </w:rPr>
        <w:t>w ramach Działania 7.3 PO KL</w:t>
      </w:r>
      <w:r w:rsidRPr="00961CFE">
        <w:t xml:space="preserve"> </w:t>
      </w:r>
      <w:r w:rsidRPr="00961CFE">
        <w:rPr>
          <w:bCs/>
        </w:rPr>
        <w:t>– projekty, w tym oddolne inicjatywy obejmujące: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 xml:space="preserve">działania o charakterze informacyjnym, promocyjnym, szkoleniowym </w:t>
      </w:r>
      <w:r>
        <w:br/>
      </w:r>
      <w:r w:rsidRPr="00961CFE">
        <w:t>lub doradczym przyczyniające się do przeciwdziałania wykluczeniu społecznemu członków społeczności lokalnych zagrożonych wykluczeniem społecznym lub społecznie wykluczonych,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>rozwój dialogu, partnerstwa publiczno - społecznego i współpracy na poziomie lokalnym na rzecz przeciwdziałania wykluczeniu społecznemu.</w:t>
      </w:r>
    </w:p>
    <w:p w:rsidR="00A64CB3" w:rsidRPr="00961CFE" w:rsidRDefault="00A64CB3" w:rsidP="00C748F1">
      <w:pPr>
        <w:autoSpaceDE w:val="0"/>
        <w:autoSpaceDN w:val="0"/>
        <w:adjustRightInd w:val="0"/>
        <w:ind w:left="142" w:hanging="142"/>
        <w:jc w:val="both"/>
      </w:pPr>
    </w:p>
    <w:p w:rsidR="00A64CB3" w:rsidRPr="00961CFE" w:rsidRDefault="00A64CB3" w:rsidP="00C748F1">
      <w:pPr>
        <w:pStyle w:val="Tekstpodstawowy21"/>
        <w:ind w:left="567" w:hanging="567"/>
        <w:rPr>
          <w:szCs w:val="24"/>
          <w:u w:val="single"/>
        </w:rPr>
      </w:pPr>
      <w:r w:rsidRPr="00961CFE">
        <w:rPr>
          <w:szCs w:val="24"/>
          <w:u w:val="single"/>
        </w:rPr>
        <w:t>Przewidywane efekty:</w:t>
      </w:r>
    </w:p>
    <w:p w:rsidR="00A64CB3" w:rsidRPr="00961CFE" w:rsidRDefault="00A64CB3" w:rsidP="00C748F1">
      <w:pPr>
        <w:ind w:firstLine="567"/>
        <w:jc w:val="both"/>
        <w:rPr>
          <w:bCs/>
        </w:rPr>
      </w:pPr>
      <w:r w:rsidRPr="00961CFE">
        <w:rPr>
          <w:bCs/>
        </w:rPr>
        <w:t xml:space="preserve">W ramach Działania 7.3 PO KL w 2011 r. zrealizowanych zostanie ok. 100 projektów wspierających rozwój inicjatyw na rzecz </w:t>
      </w:r>
      <w:r w:rsidRPr="00961CFE">
        <w:t>aktywizacji i integracji społeczności lokalnych.</w:t>
      </w:r>
    </w:p>
    <w:p w:rsidR="00A64CB3" w:rsidRPr="00961CFE" w:rsidRDefault="00A64CB3" w:rsidP="00C748F1">
      <w:pPr>
        <w:jc w:val="both"/>
      </w:pP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C748F1">
      <w:pPr>
        <w:pStyle w:val="Header"/>
        <w:tabs>
          <w:tab w:val="clear" w:pos="4536"/>
          <w:tab w:val="clear" w:pos="9072"/>
        </w:tabs>
        <w:ind w:right="23" w:firstLine="567"/>
        <w:jc w:val="both"/>
      </w:pPr>
      <w:r w:rsidRPr="00961CFE">
        <w:t>Wydział Wdrażania Projektów PO KL, Wydział</w:t>
      </w:r>
      <w:r>
        <w:t xml:space="preserve"> Programowania i Kontroli PO KL Wojewódzkiego Urzędu Pracy w Lublinie</w:t>
      </w:r>
    </w:p>
    <w:p w:rsidR="00A64CB3" w:rsidRPr="00961CFE" w:rsidRDefault="00A64CB3" w:rsidP="00FA7D49">
      <w:pPr>
        <w:pStyle w:val="Header"/>
        <w:tabs>
          <w:tab w:val="clear" w:pos="4536"/>
          <w:tab w:val="clear" w:pos="9072"/>
        </w:tabs>
        <w:spacing w:after="120"/>
        <w:ind w:right="23"/>
        <w:jc w:val="both"/>
      </w:pPr>
    </w:p>
    <w:p w:rsidR="00A64CB3" w:rsidRPr="00961CFE" w:rsidRDefault="00A64CB3" w:rsidP="00FA7D49">
      <w:pPr>
        <w:pStyle w:val="Heading4"/>
        <w:numPr>
          <w:ilvl w:val="0"/>
          <w:numId w:val="0"/>
        </w:numPr>
        <w:tabs>
          <w:tab w:val="num" w:pos="3983"/>
        </w:tabs>
        <w:spacing w:before="0" w:after="120"/>
        <w:jc w:val="both"/>
        <w:rPr>
          <w:sz w:val="24"/>
          <w:szCs w:val="24"/>
        </w:rPr>
      </w:pPr>
      <w:bookmarkStart w:id="19" w:name="_Toc257790601"/>
      <w:r w:rsidRPr="00961CFE">
        <w:rPr>
          <w:sz w:val="24"/>
          <w:szCs w:val="24"/>
        </w:rPr>
        <w:t xml:space="preserve"> 1.2.4 Wsparcie osób pozostających bez zatrudnienia na regionalnym rynku pracy</w:t>
      </w:r>
      <w:bookmarkEnd w:id="19"/>
    </w:p>
    <w:p w:rsidR="00A64CB3" w:rsidRPr="00961CFE" w:rsidRDefault="00A64CB3" w:rsidP="00436E05">
      <w:pPr>
        <w:jc w:val="both"/>
        <w:rPr>
          <w:b/>
        </w:rPr>
      </w:pPr>
    </w:p>
    <w:p w:rsidR="00A64CB3" w:rsidRPr="00961CFE" w:rsidRDefault="00A64CB3" w:rsidP="00436E05">
      <w:pPr>
        <w:ind w:left="567" w:hanging="567"/>
        <w:jc w:val="both"/>
        <w:rPr>
          <w:b/>
          <w:u w:val="single"/>
        </w:rPr>
      </w:pPr>
      <w:r w:rsidRPr="00961CFE">
        <w:rPr>
          <w:b/>
          <w:u w:val="single"/>
        </w:rPr>
        <w:t>Cel 1:</w:t>
      </w:r>
    </w:p>
    <w:p w:rsidR="00A64CB3" w:rsidRPr="00961CFE" w:rsidRDefault="00A64CB3" w:rsidP="00436E05">
      <w:pPr>
        <w:ind w:firstLine="567"/>
        <w:jc w:val="both"/>
      </w:pPr>
      <w:r w:rsidRPr="00961CFE">
        <w:t>Podniesienie poziomu aktywności zawodowej oraz zdolności do zatrudnienia osób pozostających bez zatrudnienia oraz stworzenie warunków dla rozwoju aktywności zawodowej w regionie.</w:t>
      </w:r>
    </w:p>
    <w:p w:rsidR="00A64CB3" w:rsidRPr="00961CFE" w:rsidRDefault="00A64CB3" w:rsidP="00436E05">
      <w:pPr>
        <w:jc w:val="both"/>
        <w:rPr>
          <w:u w:val="single"/>
        </w:rPr>
      </w:pPr>
    </w:p>
    <w:p w:rsidR="00A64CB3" w:rsidRPr="00961CFE" w:rsidRDefault="00A64CB3" w:rsidP="00436E05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436E05">
      <w:pPr>
        <w:autoSpaceDE w:val="0"/>
        <w:jc w:val="both"/>
      </w:pPr>
    </w:p>
    <w:p w:rsidR="00A64CB3" w:rsidRPr="00961CFE" w:rsidRDefault="00A64CB3" w:rsidP="00436E05">
      <w:pPr>
        <w:pStyle w:val="Tekstpodstawowy21"/>
        <w:numPr>
          <w:ilvl w:val="0"/>
          <w:numId w:val="14"/>
        </w:numPr>
        <w:tabs>
          <w:tab w:val="left" w:pos="720"/>
        </w:tabs>
        <w:rPr>
          <w:bCs/>
          <w:szCs w:val="24"/>
        </w:rPr>
      </w:pPr>
      <w:r>
        <w:t>w</w:t>
      </w:r>
      <w:r w:rsidRPr="00961CFE">
        <w:t xml:space="preserve">sparcie powiatowych i wojewódzkich urzędów pracy w realizacji zadań na rzecz aktywizacji zawodowej osób bezrobotnych w regionie – projekty konkursowe </w:t>
      </w:r>
      <w:r w:rsidRPr="00961CFE">
        <w:br/>
        <w:t xml:space="preserve">dla powiatowych urzędów pracy oraz projekty systemowe dla Wojewódzkiego Urzędu Pracy w Lublinie </w:t>
      </w:r>
      <w:r w:rsidRPr="00961CFE">
        <w:rPr>
          <w:u w:val="single"/>
        </w:rPr>
        <w:t>w ramach Poddziałania 6.1.2 PO KL</w:t>
      </w:r>
      <w:r w:rsidRPr="00961CFE">
        <w:t>, w tym:</w:t>
      </w:r>
    </w:p>
    <w:p w:rsidR="00A64CB3" w:rsidRPr="00961CFE" w:rsidRDefault="00A64CB3" w:rsidP="00E50746">
      <w:pPr>
        <w:pStyle w:val="Tekstpodstawowy21"/>
        <w:ind w:left="360"/>
        <w:rPr>
          <w:bCs/>
          <w:szCs w:val="24"/>
        </w:rPr>
      </w:pPr>
      <w:r>
        <w:t>1) p</w:t>
      </w:r>
      <w:r w:rsidRPr="00961CFE">
        <w:t xml:space="preserve">rojekty służące wzmocnieniu i rozwojowi publicznych służb zatrudnienia </w:t>
      </w:r>
      <w:r>
        <w:br/>
        <w:t xml:space="preserve">      </w:t>
      </w:r>
      <w:r w:rsidRPr="00961CFE">
        <w:t>m.in. poprzez szkolenia, doradztwo, badania rynku pracy, w tym: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 xml:space="preserve">upowszechnianie pośrednictwa pracy i poradnictwa zawodowego w regionie, m.in. poprzez dofinansowanie zatrudnienia doradców zawodowych </w:t>
      </w:r>
      <w:r w:rsidRPr="00961CFE">
        <w:br/>
        <w:t>i pośredników pracy,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  <w:rPr>
          <w:b/>
          <w:i/>
        </w:rPr>
      </w:pPr>
      <w:r w:rsidRPr="00961CFE">
        <w:t xml:space="preserve">szkolenia, doradztwo oraz dofinansowanie studiów podyplomowych, studiów licencjackich i studiów magisterskich uzupełniających dla kadr publicznych służb zatrudnienia działających na terenie regionu, powiązane bezpośrednio </w:t>
      </w:r>
      <w:r w:rsidRPr="00961CFE">
        <w:br/>
        <w:t>z potrzebami oraz ze specyfiką realizowanych przez nie zadań,</w:t>
      </w:r>
    </w:p>
    <w:p w:rsidR="00A64CB3" w:rsidRPr="00961CFE" w:rsidRDefault="00A64CB3" w:rsidP="005E13DE">
      <w:pPr>
        <w:pStyle w:val="Tekstpodstawowy21"/>
        <w:ind w:left="360"/>
        <w:rPr>
          <w:bCs/>
          <w:szCs w:val="24"/>
        </w:rPr>
      </w:pPr>
      <w:r>
        <w:t xml:space="preserve">2) </w:t>
      </w:r>
      <w:r w:rsidRPr="00961CFE">
        <w:t xml:space="preserve">prowadzenie, publikowanie i upowszechnianie badań i analiz sytuacji </w:t>
      </w:r>
      <w:r w:rsidRPr="00961CFE">
        <w:br/>
      </w:r>
      <w:r>
        <w:t xml:space="preserve">        </w:t>
      </w:r>
      <w:r w:rsidRPr="00961CFE">
        <w:t xml:space="preserve">na regionalnym i lokalnym rynku pracy (w tym w ramach regionalnych </w:t>
      </w:r>
      <w:r>
        <w:br/>
        <w:t xml:space="preserve">        </w:t>
      </w:r>
      <w:r w:rsidRPr="00961CFE">
        <w:t>obserwatoriów rynku pracy), m.in. w zakresie: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>przewidywanej sytuacji na rynku pracy wybranych zawodów, sektorów/branż,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 xml:space="preserve">przewidywanych oczekiwań pracodawców odnośnie pożądanych kwalifikacji i usług szkoleniowych, </w:t>
      </w:r>
    </w:p>
    <w:p w:rsidR="00A64CB3" w:rsidRPr="00961CFE" w:rsidRDefault="00A64CB3" w:rsidP="007C0308">
      <w:pPr>
        <w:numPr>
          <w:ilvl w:val="0"/>
          <w:numId w:val="24"/>
        </w:numPr>
        <w:ind w:left="1418" w:hanging="284"/>
        <w:jc w:val="both"/>
      </w:pPr>
      <w:r w:rsidRPr="00961CFE">
        <w:t>migracji zarobkowych na terenie regionu.</w:t>
      </w:r>
    </w:p>
    <w:p w:rsidR="00A64CB3" w:rsidRPr="00961CFE" w:rsidRDefault="00A64CB3" w:rsidP="00436E05">
      <w:pPr>
        <w:pStyle w:val="BodyTextIndent"/>
        <w:ind w:left="0" w:right="23"/>
        <w:jc w:val="both"/>
        <w:rPr>
          <w:i w:val="0"/>
          <w:sz w:val="24"/>
          <w:szCs w:val="24"/>
          <w:lang w:eastAsia="en-US"/>
        </w:rPr>
      </w:pPr>
    </w:p>
    <w:p w:rsidR="00A64CB3" w:rsidRPr="00961CFE" w:rsidRDefault="00A64CB3" w:rsidP="00436E05">
      <w:pPr>
        <w:pStyle w:val="Tekstpodstawowy21"/>
        <w:numPr>
          <w:ilvl w:val="0"/>
          <w:numId w:val="14"/>
        </w:numPr>
        <w:tabs>
          <w:tab w:val="left" w:pos="720"/>
        </w:tabs>
        <w:rPr>
          <w:bCs/>
          <w:szCs w:val="24"/>
        </w:rPr>
      </w:pPr>
      <w:r>
        <w:t>p</w:t>
      </w:r>
      <w:r w:rsidRPr="00961CFE">
        <w:t xml:space="preserve">oprawa zdolności do zatrudnienia oraz podnoszenie poziomu aktywności zawodowej osób bezrobotnych – </w:t>
      </w:r>
      <w:r w:rsidRPr="00961CFE">
        <w:rPr>
          <w:u w:val="single"/>
        </w:rPr>
        <w:t>projekty systemowe w ramach Poddziałania 6.1.3 PO KL</w:t>
      </w:r>
      <w:r w:rsidRPr="00961CFE">
        <w:t xml:space="preserve">, </w:t>
      </w:r>
      <w:r w:rsidRPr="00961CFE">
        <w:br/>
        <w:t>w szczególności instrumenty i usługi wymienione w ustawie z dnia 20 kwietnia 2004 r. o promocji zatrudnienia i instytucjach rynku pracy (Dz. U. z 2008 r., Nr 69, poz. 415 ze zmianami) związane z realizacją następujących form wsparcia: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szkolenia,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staże,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przygotowanie zawodowe w miejscu pracy,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prace interwencyjne,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</w:rPr>
      </w:pPr>
      <w:r w:rsidRPr="00961CFE">
        <w:t xml:space="preserve">doposażenie lub wyposażenie stanowiska, 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 xml:space="preserve">przyznanie jednorazowych środków na podjęcie działalności gospodarczej, </w:t>
      </w:r>
      <w:r w:rsidRPr="00961CFE">
        <w:br/>
        <w:t>w tym pomocy prawnej, konsultacji i doradztwa związanego z podjęciem działalności gospodarczej.</w:t>
      </w:r>
    </w:p>
    <w:p w:rsidR="00A64CB3" w:rsidRPr="00961CFE" w:rsidRDefault="00A64CB3" w:rsidP="00436E05">
      <w:pPr>
        <w:autoSpaceDE w:val="0"/>
        <w:autoSpaceDN w:val="0"/>
        <w:adjustRightInd w:val="0"/>
        <w:ind w:left="1080"/>
        <w:jc w:val="both"/>
        <w:rPr>
          <w:b/>
        </w:rPr>
      </w:pPr>
    </w:p>
    <w:p w:rsidR="00A64CB3" w:rsidRPr="00961CFE" w:rsidRDefault="00A64CB3" w:rsidP="007C0308">
      <w:pPr>
        <w:numPr>
          <w:ilvl w:val="0"/>
          <w:numId w:val="79"/>
        </w:numPr>
        <w:ind w:left="714" w:hanging="357"/>
        <w:jc w:val="both"/>
        <w:rPr>
          <w:bCs/>
        </w:rPr>
      </w:pPr>
      <w:r>
        <w:rPr>
          <w:bCs/>
        </w:rPr>
        <w:t>p</w:t>
      </w:r>
      <w:r w:rsidRPr="00961CFE">
        <w:rPr>
          <w:bCs/>
        </w:rPr>
        <w:t xml:space="preserve">odniesienie poziomu aktywności i mobilności zawodowej osób bezrobotnych </w:t>
      </w:r>
      <w:r>
        <w:rPr>
          <w:bCs/>
        </w:rPr>
        <w:br/>
      </w:r>
      <w:r w:rsidRPr="00961CFE">
        <w:rPr>
          <w:bCs/>
        </w:rPr>
        <w:t>oraz ich zdolności do zatrudnienia ze środków Funduszu Pracy, w tym: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identyfikacja potrzeb osób pozostających bez zatrudnienia, w tym poprzez zastosowanie Indywidualnych Planów Działania, diagnozowanie potrzeb szkoleniowych oraz możliwości dosk</w:t>
      </w:r>
      <w:r>
        <w:t xml:space="preserve">onalenia zawodowego </w:t>
      </w:r>
      <w:r>
        <w:br/>
        <w:t>w regionie;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organizacja warsztatów oraz szkoleń z zakresu technik aktywnego poszukiwania pracy oraz n</w:t>
      </w:r>
      <w:r>
        <w:t>abywania kompetencji kluczowych;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 xml:space="preserve">wsparcie psychologiczno-doradcze dla osób wychodzących i powracających </w:t>
      </w:r>
      <w:r w:rsidRPr="00961CFE">
        <w:br/>
        <w:t>na rynek pracy;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realizacja programów aktywizacji zawodowej obejmujących jedną lub kilka z następujących form wsparcia:</w:t>
      </w:r>
    </w:p>
    <w:p w:rsidR="00A64CB3" w:rsidRPr="00961CFE" w:rsidRDefault="00A64CB3" w:rsidP="00436E05">
      <w:pPr>
        <w:tabs>
          <w:tab w:val="num" w:pos="2160"/>
        </w:tabs>
        <w:autoSpaceDE w:val="0"/>
        <w:autoSpaceDN w:val="0"/>
        <w:adjustRightInd w:val="0"/>
        <w:ind w:left="1080"/>
        <w:jc w:val="both"/>
      </w:pPr>
      <w:r>
        <w:t xml:space="preserve">      </w:t>
      </w:r>
      <w:r w:rsidRPr="00961CFE">
        <w:t>- pośrednictwo pracy i/lub poradnictwo zawodowe</w:t>
      </w:r>
    </w:p>
    <w:p w:rsidR="00A64CB3" w:rsidRPr="00961CFE" w:rsidRDefault="00A64CB3" w:rsidP="00436E05">
      <w:pPr>
        <w:tabs>
          <w:tab w:val="num" w:pos="2160"/>
        </w:tabs>
        <w:autoSpaceDE w:val="0"/>
        <w:autoSpaceDN w:val="0"/>
        <w:adjustRightInd w:val="0"/>
        <w:ind w:left="1080"/>
        <w:jc w:val="both"/>
      </w:pPr>
      <w:r>
        <w:t xml:space="preserve">      </w:t>
      </w:r>
      <w:r w:rsidRPr="00961CFE">
        <w:t xml:space="preserve">- doradztwo zawodowe, </w:t>
      </w:r>
    </w:p>
    <w:p w:rsidR="00A64CB3" w:rsidRPr="00961CFE" w:rsidRDefault="00A64CB3" w:rsidP="00436E05">
      <w:pPr>
        <w:tabs>
          <w:tab w:val="num" w:pos="2160"/>
        </w:tabs>
        <w:autoSpaceDE w:val="0"/>
        <w:autoSpaceDN w:val="0"/>
        <w:adjustRightInd w:val="0"/>
        <w:ind w:left="1080"/>
        <w:jc w:val="both"/>
      </w:pPr>
      <w:r>
        <w:t xml:space="preserve">      </w:t>
      </w:r>
      <w:r w:rsidRPr="00961CFE">
        <w:t xml:space="preserve">- staże i praktyki zawodowe, </w:t>
      </w:r>
    </w:p>
    <w:p w:rsidR="00A64CB3" w:rsidRPr="00961CFE" w:rsidRDefault="00A64CB3" w:rsidP="00436E05">
      <w:pPr>
        <w:tabs>
          <w:tab w:val="num" w:pos="2160"/>
        </w:tabs>
        <w:autoSpaceDE w:val="0"/>
        <w:autoSpaceDN w:val="0"/>
        <w:adjustRightInd w:val="0"/>
        <w:ind w:left="1080"/>
        <w:jc w:val="both"/>
      </w:pPr>
      <w:r>
        <w:t xml:space="preserve">      </w:t>
      </w:r>
      <w:r w:rsidRPr="00961CFE">
        <w:t xml:space="preserve">- szkolenia prowadzące do podniesienia, uzupełnienia lub zmiany kwalifikacji </w:t>
      </w:r>
      <w:r>
        <w:br/>
        <w:t xml:space="preserve">         </w:t>
      </w:r>
      <w:r w:rsidRPr="00961CFE">
        <w:t xml:space="preserve">zawodowych, </w:t>
      </w:r>
    </w:p>
    <w:p w:rsidR="00A64CB3" w:rsidRPr="00961CFE" w:rsidRDefault="00A64CB3" w:rsidP="00436E05">
      <w:pPr>
        <w:tabs>
          <w:tab w:val="num" w:pos="2160"/>
        </w:tabs>
        <w:autoSpaceDE w:val="0"/>
        <w:autoSpaceDN w:val="0"/>
        <w:adjustRightInd w:val="0"/>
        <w:ind w:left="1080"/>
        <w:jc w:val="both"/>
        <w:rPr>
          <w:b/>
          <w:i/>
        </w:rPr>
      </w:pPr>
      <w:r>
        <w:t xml:space="preserve">      </w:t>
      </w:r>
      <w:r w:rsidRPr="00961CFE">
        <w:t>- subsydiowanie zatrudnienia;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 xml:space="preserve">zapewnienie wsparcia towarzyszącego (opieka nad dziećmi i osobami zależnymi), w szczególności kierowanego do osób pragnących powrócić </w:t>
      </w:r>
      <w:r w:rsidRPr="00961CFE">
        <w:br/>
        <w:t>na rynek pracy po przerwie związanej z urodzeniem i wychowaniem dzieci;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 xml:space="preserve">wspieranie inicjatyw na rzecz podnoszenia mobilności geograficznej osób pozostających bez zatrudnienia (w tym zwłaszcza osób zamieszkujących </w:t>
      </w:r>
      <w:r w:rsidRPr="00961CFE">
        <w:br/>
        <w:t>na obszarach wiejskich) m.in. poprzez dofinansowanie przejazdów z miejsca zamieszkania do miejsca pracy oraz zwrot kosztów zakwaterowania;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 xml:space="preserve">opracowanie i rozpowszechnianie informacji o ofertach pracy, możliwościach udziału w szkoleniach i stażach oraz innych oferowanych usługach </w:t>
      </w:r>
      <w:r w:rsidRPr="00961CFE">
        <w:br/>
        <w:t>i instrumentach aktywizacji zawodowej, w tym m.in. poprzez zastosowanie nowoczesnych i wielokanałowych technik informacyjnych i komunikacyjnych;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upowszechnianie i promocja alternatywnych i elastycznych form zatrudnienia oraz metod organizacja pracy (telepraca, praca w niepełnym wymiarze czasu pracy) oraz organizacji kampanii promocyjnych i akcji informacyjnych mających na celu zachęcenie pracodawców do zatrudnienia osób z grup znajdujących się w szczególnej sytuacji na rynku pracy;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 xml:space="preserve">szkolenia mające na celu przekwalifikowanie osób bezrobotnych </w:t>
      </w:r>
      <w:r w:rsidRPr="00961CFE">
        <w:br/>
        <w:t>do aktualnych potrzeb regionalnego rynku pracy;</w:t>
      </w:r>
    </w:p>
    <w:p w:rsidR="00A64CB3" w:rsidRPr="00961CFE" w:rsidRDefault="00A64CB3" w:rsidP="00436E05">
      <w:pPr>
        <w:numPr>
          <w:ilvl w:val="1"/>
          <w:numId w:val="16"/>
        </w:numPr>
        <w:tabs>
          <w:tab w:val="num" w:pos="2160"/>
        </w:tabs>
        <w:autoSpaceDE w:val="0"/>
        <w:autoSpaceDN w:val="0"/>
        <w:adjustRightInd w:val="0"/>
        <w:jc w:val="both"/>
        <w:rPr>
          <w:b/>
          <w:i/>
        </w:rPr>
      </w:pPr>
      <w:r w:rsidRPr="00961CFE">
        <w:t>subsydiowanie zatrudnienia.</w:t>
      </w:r>
    </w:p>
    <w:p w:rsidR="00A64CB3" w:rsidRPr="00961CFE" w:rsidRDefault="00A64CB3" w:rsidP="00436E05">
      <w:pPr>
        <w:tabs>
          <w:tab w:val="left" w:pos="360"/>
          <w:tab w:val="left" w:pos="720"/>
        </w:tabs>
        <w:autoSpaceDE w:val="0"/>
        <w:jc w:val="both"/>
      </w:pPr>
    </w:p>
    <w:p w:rsidR="00A64CB3" w:rsidRPr="00961CFE" w:rsidRDefault="00A64CB3" w:rsidP="00436E05">
      <w:pPr>
        <w:pStyle w:val="Header"/>
        <w:tabs>
          <w:tab w:val="clear" w:pos="4536"/>
          <w:tab w:val="clear" w:pos="9072"/>
        </w:tabs>
        <w:ind w:right="23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2F7530">
      <w:pPr>
        <w:pStyle w:val="Header"/>
        <w:tabs>
          <w:tab w:val="clear" w:pos="4536"/>
          <w:tab w:val="clear" w:pos="9072"/>
        </w:tabs>
        <w:ind w:right="23" w:firstLine="567"/>
        <w:jc w:val="both"/>
      </w:pPr>
      <w:r w:rsidRPr="00961CFE">
        <w:t>Wydział Programowania i Kontroli PO KL, Wydział Wdrażania Projektów PO KL, Wydzia</w:t>
      </w:r>
      <w:r>
        <w:t>ł Realizacji Projektów Własnych Wojewódzkiego Urzędu Pracy w Lublinie</w:t>
      </w:r>
    </w:p>
    <w:p w:rsidR="00A64CB3" w:rsidRPr="00961CFE" w:rsidRDefault="00A64CB3" w:rsidP="002F7530">
      <w:pPr>
        <w:pStyle w:val="Header"/>
        <w:tabs>
          <w:tab w:val="clear" w:pos="4536"/>
          <w:tab w:val="clear" w:pos="9072"/>
        </w:tabs>
        <w:ind w:right="23" w:firstLine="567"/>
        <w:jc w:val="both"/>
      </w:pPr>
    </w:p>
    <w:p w:rsidR="00A64CB3" w:rsidRPr="00961CFE" w:rsidRDefault="00A64CB3" w:rsidP="00436E05">
      <w:pPr>
        <w:ind w:left="567" w:hanging="567"/>
        <w:jc w:val="both"/>
        <w:rPr>
          <w:b/>
          <w:u w:val="single"/>
        </w:rPr>
      </w:pPr>
      <w:r w:rsidRPr="00961CFE">
        <w:rPr>
          <w:b/>
          <w:u w:val="single"/>
        </w:rPr>
        <w:t>Cel 2:</w:t>
      </w:r>
    </w:p>
    <w:p w:rsidR="00A64CB3" w:rsidRPr="00961CFE" w:rsidRDefault="00A64CB3" w:rsidP="00436E05">
      <w:pPr>
        <w:autoSpaceDE w:val="0"/>
        <w:ind w:firstLine="567"/>
        <w:jc w:val="both"/>
      </w:pPr>
      <w:r w:rsidRPr="00961CFE">
        <w:t xml:space="preserve">Podniesienie zdolności do zatrudnienia oraz mobilności przestrzennej i zawodowej osób zamieszkujących na obszarach wiejskich, poprzez przygotowanie ich do podjęcia pracy </w:t>
      </w:r>
      <w:r w:rsidRPr="00961CFE">
        <w:br/>
        <w:t>w zawodach pozarolniczych oraz wykorzystania szans związanych z powstawaniem nowych miejsc pracy na obszarach wiejskich.</w:t>
      </w:r>
    </w:p>
    <w:p w:rsidR="00A64CB3" w:rsidRPr="00961CFE" w:rsidRDefault="00A64CB3" w:rsidP="00436E05">
      <w:pPr>
        <w:autoSpaceDE w:val="0"/>
        <w:jc w:val="both"/>
      </w:pPr>
    </w:p>
    <w:p w:rsidR="00A64CB3" w:rsidRPr="00961CFE" w:rsidRDefault="00A64CB3" w:rsidP="00436E05">
      <w:pPr>
        <w:autoSpaceDE w:val="0"/>
        <w:ind w:left="567" w:hanging="567"/>
        <w:jc w:val="both"/>
        <w:rPr>
          <w:bCs/>
          <w:u w:val="single"/>
        </w:rPr>
      </w:pPr>
      <w:r w:rsidRPr="00961CFE">
        <w:rPr>
          <w:bCs/>
          <w:u w:val="single"/>
        </w:rPr>
        <w:t>Planowane działania:</w:t>
      </w:r>
    </w:p>
    <w:p w:rsidR="00A64CB3" w:rsidRPr="00961CFE" w:rsidRDefault="00A64CB3" w:rsidP="00436E05">
      <w:pPr>
        <w:autoSpaceDE w:val="0"/>
        <w:ind w:left="567" w:hanging="567"/>
        <w:jc w:val="both"/>
        <w:rPr>
          <w:bCs/>
          <w:u w:val="single"/>
        </w:rPr>
      </w:pPr>
    </w:p>
    <w:p w:rsidR="00A64CB3" w:rsidRPr="00961CFE" w:rsidRDefault="00A64CB3" w:rsidP="00436E05">
      <w:pPr>
        <w:pStyle w:val="BodyTextIndent"/>
        <w:ind w:left="0" w:right="23" w:firstLine="567"/>
        <w:jc w:val="both"/>
        <w:rPr>
          <w:i w:val="0"/>
          <w:sz w:val="24"/>
          <w:szCs w:val="24"/>
        </w:rPr>
      </w:pPr>
      <w:r w:rsidRPr="00961CFE">
        <w:rPr>
          <w:i w:val="0"/>
          <w:sz w:val="24"/>
          <w:szCs w:val="24"/>
        </w:rPr>
        <w:t>Inicjatywy lokalne na rzecz podnoszenia poziomu aktywności zawodowej na obszarach wiejskich –  projekty konkursowe w ramach Działania 6.3 PO KL, w tym oddolne inicjatywy obejmujące:</w:t>
      </w:r>
    </w:p>
    <w:p w:rsidR="00A64CB3" w:rsidRPr="00961CFE" w:rsidRDefault="00A64CB3" w:rsidP="00436E05">
      <w:pPr>
        <w:numPr>
          <w:ilvl w:val="0"/>
          <w:numId w:val="17"/>
        </w:numPr>
        <w:tabs>
          <w:tab w:val="clear" w:pos="927"/>
          <w:tab w:val="num" w:pos="720"/>
        </w:tabs>
        <w:autoSpaceDE w:val="0"/>
        <w:ind w:left="720"/>
        <w:jc w:val="both"/>
        <w:rPr>
          <w:b/>
          <w:bCs/>
          <w:i/>
        </w:rPr>
      </w:pPr>
      <w:r w:rsidRPr="00961CFE">
        <w:t>działania o charakterze informacyjnym, promocyjnym, szkoleniowym lub doradczym przyczyniające się do poprawy zdolności do zatrudnienia oraz rozwoju usług aktywizacyjnych (z wyłączeniem instrumentów objętych zasadami pomocy publicznej),</w:t>
      </w:r>
    </w:p>
    <w:p w:rsidR="00A64CB3" w:rsidRPr="00961CFE" w:rsidRDefault="00A64CB3" w:rsidP="00436E05">
      <w:pPr>
        <w:numPr>
          <w:ilvl w:val="0"/>
          <w:numId w:val="17"/>
        </w:numPr>
        <w:tabs>
          <w:tab w:val="clear" w:pos="927"/>
          <w:tab w:val="num" w:pos="720"/>
        </w:tabs>
        <w:autoSpaceDE w:val="0"/>
        <w:ind w:left="720"/>
        <w:jc w:val="both"/>
        <w:rPr>
          <w:b/>
          <w:bCs/>
          <w:i/>
        </w:rPr>
      </w:pPr>
      <w:r w:rsidRPr="00961CFE">
        <w:t>rozwój dialogu, partnerstwa publiczno – społecznego i współpracy na rzecz rozwoju zasobów ludzkich na poziomie lokalnym.</w:t>
      </w:r>
    </w:p>
    <w:p w:rsidR="00A64CB3" w:rsidRPr="00961CFE" w:rsidRDefault="00A64CB3" w:rsidP="00436E05">
      <w:pPr>
        <w:tabs>
          <w:tab w:val="left" w:pos="142"/>
        </w:tabs>
        <w:autoSpaceDE w:val="0"/>
        <w:ind w:left="142" w:hanging="142"/>
        <w:jc w:val="both"/>
        <w:rPr>
          <w:b/>
          <w:sz w:val="32"/>
          <w:szCs w:val="32"/>
        </w:rPr>
      </w:pPr>
    </w:p>
    <w:p w:rsidR="00A64CB3" w:rsidRPr="00961CFE" w:rsidRDefault="00A64CB3" w:rsidP="00436E05">
      <w:pPr>
        <w:tabs>
          <w:tab w:val="left" w:pos="0"/>
          <w:tab w:val="left" w:pos="142"/>
        </w:tabs>
        <w:suppressAutoHyphens/>
        <w:autoSpaceDE w:val="0"/>
        <w:ind w:firstLine="567"/>
        <w:jc w:val="both"/>
      </w:pPr>
      <w:r w:rsidRPr="00961CFE">
        <w:t>W ramach Działania 6.3 PO KL w 2011 r. realizowane będą projekty wspierające rozwój inicjatyw lokalnych wyłonione do dofinansowania w ramach konkursu otwartego nr 1/POKL/6.3/2009.</w:t>
      </w:r>
    </w:p>
    <w:p w:rsidR="00A64CB3" w:rsidRPr="00961CFE" w:rsidRDefault="00A64CB3" w:rsidP="00436E05">
      <w:pPr>
        <w:tabs>
          <w:tab w:val="left" w:pos="0"/>
          <w:tab w:val="left" w:pos="142"/>
        </w:tabs>
        <w:suppressAutoHyphens/>
        <w:autoSpaceDE w:val="0"/>
        <w:ind w:firstLine="567"/>
        <w:jc w:val="both"/>
      </w:pPr>
    </w:p>
    <w:p w:rsidR="00A64CB3" w:rsidRPr="00961CFE" w:rsidRDefault="00A64CB3" w:rsidP="00436E05">
      <w:pPr>
        <w:pStyle w:val="Header"/>
        <w:tabs>
          <w:tab w:val="clear" w:pos="4536"/>
          <w:tab w:val="clear" w:pos="9072"/>
        </w:tabs>
        <w:ind w:right="23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436E05">
      <w:pPr>
        <w:ind w:left="567"/>
        <w:jc w:val="both"/>
      </w:pPr>
      <w:r w:rsidRPr="00961CFE">
        <w:t>Wydział Programowania i Kontroli PO KL, Wydział Wdrażania Projektów PO KL</w:t>
      </w:r>
    </w:p>
    <w:p w:rsidR="00A64CB3" w:rsidRPr="00961CFE" w:rsidRDefault="00A64CB3" w:rsidP="00436E05">
      <w:pPr>
        <w:ind w:left="567"/>
        <w:jc w:val="both"/>
        <w:rPr>
          <w:b/>
          <w:u w:val="single"/>
        </w:rPr>
      </w:pPr>
    </w:p>
    <w:p w:rsidR="00A64CB3" w:rsidRPr="00961CFE" w:rsidRDefault="00A64CB3" w:rsidP="00FA7D49">
      <w:pPr>
        <w:pStyle w:val="Header"/>
        <w:tabs>
          <w:tab w:val="clear" w:pos="4536"/>
          <w:tab w:val="clear" w:pos="9072"/>
        </w:tabs>
        <w:spacing w:after="120"/>
        <w:ind w:right="23" w:firstLine="567"/>
        <w:jc w:val="both"/>
      </w:pPr>
    </w:p>
    <w:p w:rsidR="00A64CB3" w:rsidRDefault="00A64CB3" w:rsidP="00FA7D49">
      <w:pPr>
        <w:pStyle w:val="Heading4"/>
        <w:numPr>
          <w:ilvl w:val="0"/>
          <w:numId w:val="0"/>
        </w:numPr>
        <w:tabs>
          <w:tab w:val="left" w:pos="1276"/>
        </w:tabs>
        <w:spacing w:before="0" w:after="120"/>
        <w:rPr>
          <w:sz w:val="24"/>
          <w:szCs w:val="24"/>
        </w:rPr>
      </w:pPr>
      <w:bookmarkStart w:id="20" w:name="_Toc257790602"/>
      <w:r w:rsidRPr="00961CFE">
        <w:rPr>
          <w:sz w:val="24"/>
          <w:szCs w:val="24"/>
        </w:rPr>
        <w:t xml:space="preserve"> 1.2.5  Wspieranie oraz promocja przedsiębiorczości i samozatrudnienia</w:t>
      </w:r>
      <w:bookmarkEnd w:id="20"/>
    </w:p>
    <w:p w:rsidR="00A64CB3" w:rsidRPr="00251078" w:rsidRDefault="00A64CB3" w:rsidP="00251078"/>
    <w:p w:rsidR="00A64CB3" w:rsidRPr="00961CFE" w:rsidRDefault="00A64CB3" w:rsidP="00164AC0">
      <w:pPr>
        <w:ind w:left="567" w:hanging="567"/>
        <w:jc w:val="both"/>
        <w:rPr>
          <w:b/>
          <w:u w:val="single"/>
        </w:rPr>
      </w:pPr>
      <w:r w:rsidRPr="00961CFE">
        <w:rPr>
          <w:b/>
          <w:u w:val="single"/>
        </w:rPr>
        <w:t>Cel 1:</w:t>
      </w:r>
    </w:p>
    <w:p w:rsidR="00A64CB3" w:rsidRPr="00961CFE" w:rsidRDefault="00A64CB3" w:rsidP="00164AC0">
      <w:pPr>
        <w:ind w:firstLine="567"/>
        <w:jc w:val="both"/>
      </w:pPr>
      <w:r w:rsidRPr="00961CFE">
        <w:t>Promocja oraz wspieranie inicjatyw i rozwiązań zmierzających do tworzenia nowych miejsc pracy oraz budowy postaw kreatywnych, służących rozwojowi przedsiębiorczości i samozatrudnienia.</w:t>
      </w:r>
    </w:p>
    <w:p w:rsidR="00A64CB3" w:rsidRPr="00961CFE" w:rsidRDefault="00A64CB3" w:rsidP="00164AC0">
      <w:pPr>
        <w:autoSpaceDE w:val="0"/>
        <w:jc w:val="both"/>
        <w:rPr>
          <w:b/>
          <w:bCs/>
        </w:rPr>
      </w:pPr>
    </w:p>
    <w:p w:rsidR="00A64CB3" w:rsidRPr="00961CFE" w:rsidRDefault="00A64CB3" w:rsidP="00164AC0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164AC0">
      <w:pPr>
        <w:ind w:left="567" w:hanging="567"/>
        <w:jc w:val="both"/>
        <w:rPr>
          <w:u w:val="single"/>
        </w:rPr>
      </w:pPr>
    </w:p>
    <w:p w:rsidR="00A64CB3" w:rsidRPr="00961CFE" w:rsidRDefault="00A64CB3" w:rsidP="00164AC0">
      <w:pPr>
        <w:numPr>
          <w:ilvl w:val="0"/>
          <w:numId w:val="17"/>
        </w:numPr>
        <w:tabs>
          <w:tab w:val="clear" w:pos="927"/>
          <w:tab w:val="num" w:pos="720"/>
        </w:tabs>
        <w:autoSpaceDE w:val="0"/>
        <w:ind w:left="720"/>
        <w:jc w:val="both"/>
      </w:pPr>
      <w:r w:rsidRPr="00961CFE">
        <w:rPr>
          <w:bCs/>
        </w:rPr>
        <w:t>Wsparcie oraz promocja przedsi</w:t>
      </w:r>
      <w:r w:rsidRPr="00961CFE">
        <w:t>ę</w:t>
      </w:r>
      <w:r w:rsidRPr="00961CFE">
        <w:rPr>
          <w:bCs/>
        </w:rPr>
        <w:t xml:space="preserve">biorczości i samozatrudnienia – </w:t>
      </w:r>
      <w:r w:rsidRPr="00961CFE">
        <w:rPr>
          <w:bCs/>
          <w:u w:val="single"/>
        </w:rPr>
        <w:t xml:space="preserve">projekty konkursowe </w:t>
      </w:r>
      <w:r w:rsidRPr="00961CFE">
        <w:rPr>
          <w:bCs/>
          <w:u w:val="single"/>
        </w:rPr>
        <w:br/>
        <w:t>w ramach Działania 6.2 PO KL</w:t>
      </w:r>
      <w:r w:rsidRPr="00961CFE">
        <w:rPr>
          <w:bCs/>
        </w:rPr>
        <w:t xml:space="preserve">, w tym: </w:t>
      </w:r>
    </w:p>
    <w:p w:rsidR="00A64CB3" w:rsidRPr="00961CFE" w:rsidRDefault="00A64CB3" w:rsidP="00164AC0">
      <w:pPr>
        <w:numPr>
          <w:ilvl w:val="0"/>
          <w:numId w:val="17"/>
        </w:numPr>
        <w:tabs>
          <w:tab w:val="clear" w:pos="927"/>
          <w:tab w:val="num" w:pos="720"/>
        </w:tabs>
        <w:autoSpaceDE w:val="0"/>
        <w:ind w:left="720"/>
        <w:jc w:val="both"/>
      </w:pPr>
      <w:r w:rsidRPr="00961CFE">
        <w:rPr>
          <w:bCs/>
        </w:rPr>
        <w:t xml:space="preserve">Wsparcie dla osób zamierzających rozpocząć prowadzenie działalności gospodarczej (w tym założenie spółdzielni lub spółdzielni socjalnej) poprzez zastosowanie </w:t>
      </w:r>
      <w:r>
        <w:rPr>
          <w:bCs/>
        </w:rPr>
        <w:br/>
      </w:r>
      <w:r w:rsidRPr="00961CFE">
        <w:rPr>
          <w:bCs/>
        </w:rPr>
        <w:t>co najmniej jednego z następujących instrumentów:</w:t>
      </w:r>
    </w:p>
    <w:p w:rsidR="00A64CB3" w:rsidRPr="00961CFE" w:rsidRDefault="00A64CB3" w:rsidP="00164AC0">
      <w:pPr>
        <w:numPr>
          <w:ilvl w:val="0"/>
          <w:numId w:val="84"/>
        </w:numPr>
        <w:tabs>
          <w:tab w:val="clear" w:pos="720"/>
          <w:tab w:val="num" w:pos="1418"/>
        </w:tabs>
        <w:suppressAutoHyphens/>
        <w:ind w:left="1418" w:hanging="284"/>
        <w:jc w:val="both"/>
        <w:rPr>
          <w:bCs/>
        </w:rPr>
      </w:pPr>
      <w:r w:rsidRPr="00961CFE">
        <w:rPr>
          <w:bCs/>
        </w:rPr>
        <w:t>doradztwo (indywidualne i grupowe) oraz szkolenia umo</w:t>
      </w:r>
      <w:r w:rsidRPr="00961CFE">
        <w:t>ż</w:t>
      </w:r>
      <w:r w:rsidRPr="00961CFE">
        <w:rPr>
          <w:bCs/>
        </w:rPr>
        <w:t>liwiaj</w:t>
      </w:r>
      <w:r w:rsidRPr="00961CFE">
        <w:t>ą</w:t>
      </w:r>
      <w:r w:rsidRPr="00961CFE">
        <w:rPr>
          <w:bCs/>
        </w:rPr>
        <w:t>ce uzyskanie wiedzy i umiej</w:t>
      </w:r>
      <w:r w:rsidRPr="00961CFE">
        <w:t>ę</w:t>
      </w:r>
      <w:r w:rsidRPr="00961CFE">
        <w:rPr>
          <w:bCs/>
        </w:rPr>
        <w:t>tno</w:t>
      </w:r>
      <w:r w:rsidRPr="00961CFE">
        <w:t>ś</w:t>
      </w:r>
      <w:r w:rsidRPr="00961CFE">
        <w:rPr>
          <w:bCs/>
        </w:rPr>
        <w:t>ci potrzebnych do zało</w:t>
      </w:r>
      <w:r w:rsidRPr="00961CFE">
        <w:t>ż</w:t>
      </w:r>
      <w:r w:rsidRPr="00961CFE">
        <w:rPr>
          <w:bCs/>
        </w:rPr>
        <w:t>enia i prowadzenia działalno</w:t>
      </w:r>
      <w:r w:rsidRPr="00961CFE">
        <w:t>ś</w:t>
      </w:r>
      <w:r w:rsidRPr="00961CFE">
        <w:rPr>
          <w:bCs/>
        </w:rPr>
        <w:t>ci gospodarczej,</w:t>
      </w:r>
    </w:p>
    <w:p w:rsidR="00A64CB3" w:rsidRPr="00961CFE" w:rsidRDefault="00A64CB3" w:rsidP="00164AC0">
      <w:pPr>
        <w:numPr>
          <w:ilvl w:val="0"/>
          <w:numId w:val="84"/>
        </w:numPr>
        <w:tabs>
          <w:tab w:val="clear" w:pos="720"/>
          <w:tab w:val="left" w:pos="1080"/>
          <w:tab w:val="num" w:pos="1418"/>
        </w:tabs>
        <w:suppressAutoHyphens/>
        <w:ind w:left="1418" w:hanging="284"/>
        <w:jc w:val="both"/>
        <w:rPr>
          <w:bCs/>
        </w:rPr>
      </w:pPr>
      <w:r w:rsidRPr="00961CFE">
        <w:rPr>
          <w:bCs/>
        </w:rPr>
        <w:t xml:space="preserve">przyznanie </w:t>
      </w:r>
      <w:r w:rsidRPr="00961CFE">
        <w:t>ś</w:t>
      </w:r>
      <w:r w:rsidRPr="00961CFE">
        <w:rPr>
          <w:bCs/>
        </w:rPr>
        <w:t>rodków finansowych na rozwój przedsi</w:t>
      </w:r>
      <w:r w:rsidRPr="00961CFE">
        <w:t>ę</w:t>
      </w:r>
      <w:r w:rsidRPr="00961CFE">
        <w:rPr>
          <w:bCs/>
        </w:rPr>
        <w:t>biorczo</w:t>
      </w:r>
      <w:r w:rsidRPr="00961CFE">
        <w:t>ś</w:t>
      </w:r>
      <w:r w:rsidRPr="00961CFE">
        <w:rPr>
          <w:bCs/>
        </w:rPr>
        <w:t xml:space="preserve">ci (w tym w formie spółdzielni lub spółdzielni socjalnej – o ile wszyscy udziałowcy </w:t>
      </w:r>
      <w:r w:rsidRPr="00961CFE">
        <w:rPr>
          <w:bCs/>
        </w:rPr>
        <w:br/>
        <w:t>s</w:t>
      </w:r>
      <w:r w:rsidRPr="00961CFE">
        <w:t xml:space="preserve">ą </w:t>
      </w:r>
      <w:r w:rsidRPr="00961CFE">
        <w:rPr>
          <w:bCs/>
        </w:rPr>
        <w:t>osobami, które rozpocz</w:t>
      </w:r>
      <w:r w:rsidRPr="00961CFE">
        <w:t>ę</w:t>
      </w:r>
      <w:r w:rsidRPr="00961CFE">
        <w:rPr>
          <w:bCs/>
        </w:rPr>
        <w:t>ły prowadzenie działalno</w:t>
      </w:r>
      <w:r w:rsidRPr="00961CFE">
        <w:t>ś</w:t>
      </w:r>
      <w:r w:rsidRPr="00961CFE">
        <w:rPr>
          <w:bCs/>
        </w:rPr>
        <w:t xml:space="preserve">ci w wyniku uczestnictwa w projekcie realizowanym w ramach przedmiotowego Działania), </w:t>
      </w:r>
      <w:r w:rsidRPr="00961CFE">
        <w:rPr>
          <w:bCs/>
        </w:rPr>
        <w:br/>
        <w:t>do wysoko</w:t>
      </w:r>
      <w:r w:rsidRPr="00961CFE">
        <w:t>ś</w:t>
      </w:r>
      <w:r w:rsidRPr="00961CFE">
        <w:rPr>
          <w:bCs/>
        </w:rPr>
        <w:t>ci stanowi</w:t>
      </w:r>
      <w:r w:rsidRPr="00961CFE">
        <w:t>ą</w:t>
      </w:r>
      <w:r w:rsidRPr="00961CFE">
        <w:rPr>
          <w:bCs/>
        </w:rPr>
        <w:t>cej równowarto</w:t>
      </w:r>
      <w:r w:rsidRPr="00961CFE">
        <w:t xml:space="preserve">ść </w:t>
      </w:r>
      <w:r w:rsidRPr="00961CFE">
        <w:rPr>
          <w:bCs/>
        </w:rPr>
        <w:t>40 tys. zł (lub 20 tys. na osob</w:t>
      </w:r>
      <w:r w:rsidRPr="00961CFE">
        <w:t xml:space="preserve">ę </w:t>
      </w:r>
      <w:r w:rsidRPr="00961CFE">
        <w:rPr>
          <w:bCs/>
        </w:rPr>
        <w:t>w przypadku spółdzielni lub spółdzielni socjalnej),</w:t>
      </w:r>
    </w:p>
    <w:p w:rsidR="00A64CB3" w:rsidRPr="00961CFE" w:rsidRDefault="00A64CB3" w:rsidP="00164AC0">
      <w:pPr>
        <w:numPr>
          <w:ilvl w:val="0"/>
          <w:numId w:val="84"/>
        </w:numPr>
        <w:tabs>
          <w:tab w:val="clear" w:pos="720"/>
          <w:tab w:val="num" w:pos="1418"/>
        </w:tabs>
        <w:suppressAutoHyphens/>
        <w:ind w:left="1418" w:hanging="284"/>
        <w:jc w:val="both"/>
        <w:rPr>
          <w:bCs/>
        </w:rPr>
      </w:pPr>
      <w:r w:rsidRPr="00961CFE">
        <w:rPr>
          <w:bCs/>
        </w:rPr>
        <w:t>wsparcie pomostowe w okresie do 6 do 12 miesi</w:t>
      </w:r>
      <w:r w:rsidRPr="00961CFE">
        <w:t>ę</w:t>
      </w:r>
      <w:r w:rsidRPr="00961CFE">
        <w:rPr>
          <w:bCs/>
        </w:rPr>
        <w:t>cy od dnia rozpoczęcia działalno</w:t>
      </w:r>
      <w:r w:rsidRPr="00961CFE">
        <w:t>ś</w:t>
      </w:r>
      <w:r w:rsidRPr="00961CFE">
        <w:rPr>
          <w:bCs/>
        </w:rPr>
        <w:t>ci gospodarczej, obejmuj</w:t>
      </w:r>
      <w:r w:rsidRPr="00961CFE">
        <w:t>ą</w:t>
      </w:r>
      <w:r w:rsidRPr="00961CFE">
        <w:rPr>
          <w:bCs/>
        </w:rPr>
        <w:t xml:space="preserve">ce finansowe wsparcie pomostowe wypłacane miesięcznie w kwocie nie większej niż równowartość minimalnego wynagrodzenia obowiązującego na dzień wypłacenia dotacji, połączone </w:t>
      </w:r>
      <w:r w:rsidRPr="00961CFE">
        <w:rPr>
          <w:bCs/>
        </w:rPr>
        <w:br/>
        <w:t>z doradztwem oraz pomocą w efektywnym wykorzystaniu dotacji (wyłącznie dla osób, które rozpoczęły działalność w ramach danego projektu),</w:t>
      </w:r>
    </w:p>
    <w:p w:rsidR="00A64CB3" w:rsidRPr="00961CFE" w:rsidRDefault="00A64CB3" w:rsidP="00164AC0">
      <w:pPr>
        <w:numPr>
          <w:ilvl w:val="0"/>
          <w:numId w:val="84"/>
        </w:numPr>
        <w:tabs>
          <w:tab w:val="clear" w:pos="720"/>
          <w:tab w:val="num" w:pos="1418"/>
        </w:tabs>
        <w:suppressAutoHyphens/>
        <w:ind w:left="1418" w:hanging="284"/>
        <w:jc w:val="both"/>
        <w:rPr>
          <w:bCs/>
        </w:rPr>
      </w:pPr>
      <w:r w:rsidRPr="00961CFE">
        <w:rPr>
          <w:bCs/>
        </w:rPr>
        <w:t>promocja przedsi</w:t>
      </w:r>
      <w:r w:rsidRPr="00961CFE">
        <w:t>ę</w:t>
      </w:r>
      <w:r w:rsidRPr="00961CFE">
        <w:rPr>
          <w:bCs/>
        </w:rPr>
        <w:t>biorczo</w:t>
      </w:r>
      <w:r w:rsidRPr="00961CFE">
        <w:t>ś</w:t>
      </w:r>
      <w:r w:rsidRPr="00961CFE">
        <w:rPr>
          <w:bCs/>
        </w:rPr>
        <w:t>ci i samozatrudnienia poprzez kampanie promocyjno informacyjne,</w:t>
      </w:r>
    </w:p>
    <w:p w:rsidR="00A64CB3" w:rsidRPr="00961CFE" w:rsidRDefault="00A64CB3" w:rsidP="00C93F0F">
      <w:pPr>
        <w:numPr>
          <w:ilvl w:val="0"/>
          <w:numId w:val="84"/>
        </w:numPr>
        <w:tabs>
          <w:tab w:val="clear" w:pos="720"/>
          <w:tab w:val="num" w:pos="1418"/>
        </w:tabs>
        <w:suppressAutoHyphens/>
        <w:ind w:left="1418" w:hanging="284"/>
        <w:jc w:val="both"/>
        <w:rPr>
          <w:bCs/>
        </w:rPr>
      </w:pPr>
      <w:r w:rsidRPr="00961CFE">
        <w:rPr>
          <w:bCs/>
        </w:rPr>
        <w:t>upowszechnianie dobrych praktyk z zakresu rozwoju przedsi</w:t>
      </w:r>
      <w:r w:rsidRPr="00C93F0F">
        <w:rPr>
          <w:bCs/>
        </w:rPr>
        <w:t>ę</w:t>
      </w:r>
      <w:r w:rsidRPr="00961CFE">
        <w:rPr>
          <w:bCs/>
        </w:rPr>
        <w:t>biorczo</w:t>
      </w:r>
      <w:r w:rsidRPr="00C93F0F">
        <w:rPr>
          <w:bCs/>
        </w:rPr>
        <w:t>ś</w:t>
      </w:r>
      <w:r w:rsidRPr="00961CFE">
        <w:rPr>
          <w:bCs/>
        </w:rPr>
        <w:t>ci.</w:t>
      </w:r>
    </w:p>
    <w:p w:rsidR="00A64CB3" w:rsidRPr="00961CFE" w:rsidRDefault="00A64CB3" w:rsidP="00164AC0">
      <w:pPr>
        <w:jc w:val="both"/>
        <w:rPr>
          <w:i/>
        </w:rPr>
      </w:pPr>
    </w:p>
    <w:p w:rsidR="00A64CB3" w:rsidRPr="00961CFE" w:rsidRDefault="00A64CB3" w:rsidP="00164AC0">
      <w:pPr>
        <w:jc w:val="both"/>
      </w:pPr>
    </w:p>
    <w:p w:rsidR="00A64CB3" w:rsidRPr="00961CFE" w:rsidRDefault="00A64CB3" w:rsidP="009E2360">
      <w:pPr>
        <w:jc w:val="both"/>
      </w:pPr>
    </w:p>
    <w:p w:rsidR="00A64CB3" w:rsidRPr="00961CFE" w:rsidRDefault="00A64CB3" w:rsidP="009E2360">
      <w:pPr>
        <w:ind w:left="567" w:hanging="567"/>
        <w:jc w:val="both"/>
        <w:rPr>
          <w:b/>
          <w:u w:val="single"/>
        </w:rPr>
      </w:pPr>
      <w:r w:rsidRPr="00961CFE">
        <w:rPr>
          <w:b/>
          <w:u w:val="single"/>
        </w:rPr>
        <w:t>Cele szczegółowe Priorytetu VI POKL 2007-2013</w:t>
      </w:r>
    </w:p>
    <w:p w:rsidR="00A64CB3" w:rsidRPr="00961CFE" w:rsidRDefault="00A64CB3" w:rsidP="009E2360">
      <w:pPr>
        <w:jc w:val="both"/>
      </w:pPr>
      <w:r w:rsidRPr="00961CFE">
        <w:t xml:space="preserve">Realizacja poszczególnych działań i osiągnięcie zamierzonych celów przyczyni się </w:t>
      </w:r>
      <w:r>
        <w:br/>
      </w:r>
      <w:r w:rsidRPr="00961CFE">
        <w:t>do zrealizowania zaplanowanych efektów dla całego Priorytetu VI PO KL</w:t>
      </w:r>
      <w:r>
        <w:t>.</w:t>
      </w:r>
    </w:p>
    <w:p w:rsidR="00A64CB3" w:rsidRPr="00961CFE" w:rsidRDefault="00A64CB3" w:rsidP="009E2360">
      <w:pPr>
        <w:ind w:left="567"/>
        <w:jc w:val="both"/>
      </w:pPr>
    </w:p>
    <w:p w:rsidR="00A64CB3" w:rsidRPr="00961CFE" w:rsidRDefault="00A64CB3" w:rsidP="009959C0">
      <w:pPr>
        <w:numPr>
          <w:ilvl w:val="0"/>
          <w:numId w:val="83"/>
        </w:numPr>
        <w:tabs>
          <w:tab w:val="clear" w:pos="1428"/>
          <w:tab w:val="num" w:pos="720"/>
        </w:tabs>
        <w:autoSpaceDE w:val="0"/>
        <w:ind w:left="720"/>
        <w:jc w:val="both"/>
      </w:pPr>
      <w:r w:rsidRPr="00961CFE">
        <w:t>Zwiększenie zasięgu oddziaływania Aktywnej Polityki Rynku Pracy</w:t>
      </w:r>
      <w:r>
        <w:t>.</w:t>
      </w:r>
    </w:p>
    <w:p w:rsidR="00A64CB3" w:rsidRPr="00961CFE" w:rsidRDefault="00A64CB3" w:rsidP="009959C0">
      <w:pPr>
        <w:numPr>
          <w:ilvl w:val="0"/>
          <w:numId w:val="83"/>
        </w:numPr>
        <w:tabs>
          <w:tab w:val="clear" w:pos="1428"/>
          <w:tab w:val="num" w:pos="720"/>
        </w:tabs>
        <w:autoSpaceDE w:val="0"/>
        <w:ind w:left="720"/>
        <w:jc w:val="both"/>
      </w:pPr>
      <w:r w:rsidRPr="00961CFE">
        <w:t>Zwiększenie poziomu zatrudnienia wśród osób młodych</w:t>
      </w:r>
      <w:r>
        <w:t>.</w:t>
      </w:r>
    </w:p>
    <w:p w:rsidR="00A64CB3" w:rsidRPr="00961CFE" w:rsidRDefault="00A64CB3" w:rsidP="009959C0">
      <w:pPr>
        <w:numPr>
          <w:ilvl w:val="0"/>
          <w:numId w:val="83"/>
        </w:numPr>
        <w:tabs>
          <w:tab w:val="clear" w:pos="1428"/>
          <w:tab w:val="num" w:pos="720"/>
        </w:tabs>
        <w:autoSpaceDE w:val="0"/>
        <w:ind w:left="720"/>
        <w:jc w:val="both"/>
      </w:pPr>
      <w:r w:rsidRPr="00961CFE">
        <w:t xml:space="preserve">Zmniejszanie bezrobocia wśród osób znajdujących się w szczególnie trudnej sytuacji </w:t>
      </w:r>
      <w:r>
        <w:br/>
      </w:r>
      <w:r w:rsidRPr="00961CFE">
        <w:t>na rynku pracy (kobiet, osób długotrwale bezrobotnych, osób niepełnosprawnych, osób bezrobotnych zamieszkujących na obszarach wiejskich)</w:t>
      </w:r>
      <w:r>
        <w:t>.</w:t>
      </w:r>
    </w:p>
    <w:p w:rsidR="00A64CB3" w:rsidRPr="00961CFE" w:rsidRDefault="00A64CB3" w:rsidP="009959C0">
      <w:pPr>
        <w:numPr>
          <w:ilvl w:val="0"/>
          <w:numId w:val="83"/>
        </w:numPr>
        <w:tabs>
          <w:tab w:val="clear" w:pos="1428"/>
          <w:tab w:val="num" w:pos="720"/>
        </w:tabs>
        <w:autoSpaceDE w:val="0"/>
        <w:ind w:left="720"/>
        <w:jc w:val="both"/>
      </w:pPr>
      <w:r w:rsidRPr="00961CFE">
        <w:t>Zwiększenie poziomu zatrudnienia wśród osób starszych</w:t>
      </w:r>
      <w:r>
        <w:t>.</w:t>
      </w:r>
    </w:p>
    <w:p w:rsidR="00A64CB3" w:rsidRPr="00961CFE" w:rsidRDefault="00A64CB3" w:rsidP="009E2360">
      <w:pPr>
        <w:jc w:val="both"/>
      </w:pPr>
    </w:p>
    <w:p w:rsidR="00A64CB3" w:rsidRPr="00961CFE" w:rsidRDefault="00A64CB3" w:rsidP="009E2360">
      <w:pPr>
        <w:autoSpaceDE w:val="0"/>
        <w:ind w:left="567" w:hanging="567"/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9E2360">
      <w:pPr>
        <w:numPr>
          <w:ilvl w:val="0"/>
          <w:numId w:val="83"/>
        </w:numPr>
        <w:tabs>
          <w:tab w:val="clear" w:pos="1428"/>
          <w:tab w:val="num" w:pos="720"/>
        </w:tabs>
        <w:autoSpaceDE w:val="0"/>
        <w:ind w:left="720"/>
        <w:jc w:val="both"/>
      </w:pPr>
      <w:r w:rsidRPr="00961CFE">
        <w:t xml:space="preserve">W ramach Działania 6.1, 6.2 i 6.3 PO KL w 2011 r. zostaną osiągnięte </w:t>
      </w:r>
      <w:r>
        <w:t>niżej wymienione wskaźniki:</w:t>
      </w:r>
      <w:r w:rsidRPr="00961CFE">
        <w:t xml:space="preserve"> </w:t>
      </w:r>
    </w:p>
    <w:p w:rsidR="00A64CB3" w:rsidRPr="00961CFE" w:rsidRDefault="00A64CB3" w:rsidP="009E2360">
      <w:pPr>
        <w:autoSpaceDE w:val="0"/>
        <w:ind w:left="360"/>
        <w:jc w:val="both"/>
      </w:pPr>
      <w:r>
        <w:t>1) l</w:t>
      </w:r>
      <w:r w:rsidRPr="00961CFE">
        <w:t>iczba osób, która weźmie udział w projektach r</w:t>
      </w:r>
      <w:r>
        <w:t>ealizowanych w ramach Działania -</w:t>
      </w:r>
      <w:r w:rsidRPr="00961CFE">
        <w:t xml:space="preserve"> </w:t>
      </w:r>
      <w:r>
        <w:br/>
        <w:t xml:space="preserve">     </w:t>
      </w:r>
      <w:r w:rsidRPr="00961CFE">
        <w:t>30 500, w tym:</w:t>
      </w:r>
    </w:p>
    <w:p w:rsidR="00A64CB3" w:rsidRPr="00961CFE" w:rsidRDefault="00A64CB3" w:rsidP="009E2360">
      <w:pPr>
        <w:numPr>
          <w:ilvl w:val="1"/>
          <w:numId w:val="83"/>
        </w:numPr>
        <w:tabs>
          <w:tab w:val="clear" w:pos="2148"/>
          <w:tab w:val="left" w:pos="360"/>
          <w:tab w:val="left" w:pos="720"/>
          <w:tab w:val="num" w:pos="1440"/>
        </w:tabs>
        <w:autoSpaceDE w:val="0"/>
        <w:ind w:left="1418" w:hanging="284"/>
        <w:jc w:val="both"/>
      </w:pPr>
      <w:r>
        <w:t>liczba osób w wieku 15-24 lata - 12 616 w tym:</w:t>
      </w:r>
    </w:p>
    <w:p w:rsidR="00A64CB3" w:rsidRPr="00961CFE" w:rsidRDefault="00A64CB3" w:rsidP="009E2360">
      <w:pPr>
        <w:tabs>
          <w:tab w:val="left" w:pos="360"/>
          <w:tab w:val="left" w:pos="720"/>
        </w:tabs>
        <w:autoSpaceDE w:val="0"/>
        <w:ind w:left="1418"/>
        <w:jc w:val="both"/>
      </w:pPr>
      <w:r w:rsidRPr="00961CFE">
        <w:t>- liczba osób w wieku 15-24 lata z</w:t>
      </w:r>
      <w:r>
        <w:t>amieszkujących obszary wiejskie -</w:t>
      </w:r>
      <w:r w:rsidRPr="00961CFE">
        <w:t xml:space="preserve"> 7 350,</w:t>
      </w:r>
    </w:p>
    <w:p w:rsidR="00A64CB3" w:rsidRPr="00961CFE" w:rsidRDefault="00A64CB3" w:rsidP="009E2360">
      <w:pPr>
        <w:numPr>
          <w:ilvl w:val="1"/>
          <w:numId w:val="83"/>
        </w:numPr>
        <w:tabs>
          <w:tab w:val="clear" w:pos="2148"/>
          <w:tab w:val="left" w:pos="360"/>
          <w:tab w:val="left" w:pos="720"/>
          <w:tab w:val="num" w:pos="1440"/>
        </w:tabs>
        <w:autoSpaceDE w:val="0"/>
        <w:ind w:left="1418" w:hanging="284"/>
        <w:jc w:val="both"/>
      </w:pPr>
      <w:r w:rsidRPr="00961CFE">
        <w:t xml:space="preserve">liczba osób znajdujących się w szczególnie </w:t>
      </w:r>
      <w:r>
        <w:t>trudnej sytuacji na rynku pracy -</w:t>
      </w:r>
      <w:r w:rsidRPr="00961CFE">
        <w:t xml:space="preserve"> 21 500 w tym:</w:t>
      </w:r>
    </w:p>
    <w:p w:rsidR="00A64CB3" w:rsidRPr="00961CFE" w:rsidRDefault="00A64CB3" w:rsidP="009E2360">
      <w:pPr>
        <w:tabs>
          <w:tab w:val="left" w:pos="360"/>
          <w:tab w:val="left" w:pos="720"/>
        </w:tabs>
        <w:autoSpaceDE w:val="0"/>
        <w:ind w:left="1418"/>
        <w:jc w:val="both"/>
      </w:pPr>
      <w:r w:rsidRPr="00961CFE">
        <w:t>- liczb</w:t>
      </w:r>
      <w:r>
        <w:t>a osób długotrwale bezrobotnych -</w:t>
      </w:r>
      <w:r w:rsidRPr="00961CFE">
        <w:t xml:space="preserve"> 8 023,</w:t>
      </w:r>
    </w:p>
    <w:p w:rsidR="00A64CB3" w:rsidRPr="00961CFE" w:rsidRDefault="00A64CB3" w:rsidP="009E2360">
      <w:pPr>
        <w:tabs>
          <w:tab w:val="left" w:pos="360"/>
          <w:tab w:val="left" w:pos="720"/>
        </w:tabs>
        <w:autoSpaceDE w:val="0"/>
        <w:ind w:left="1418"/>
        <w:jc w:val="both"/>
      </w:pPr>
      <w:r>
        <w:t>- liczba osób niepełnosprawnych -</w:t>
      </w:r>
      <w:r w:rsidRPr="00961CFE">
        <w:t xml:space="preserve"> 850,</w:t>
      </w:r>
    </w:p>
    <w:p w:rsidR="00A64CB3" w:rsidRPr="00961CFE" w:rsidRDefault="00A64CB3" w:rsidP="009E2360">
      <w:pPr>
        <w:tabs>
          <w:tab w:val="left" w:pos="360"/>
          <w:tab w:val="left" w:pos="720"/>
        </w:tabs>
        <w:autoSpaceDE w:val="0"/>
        <w:ind w:left="1418"/>
        <w:jc w:val="both"/>
      </w:pPr>
      <w:r w:rsidRPr="00961CFE">
        <w:t xml:space="preserve">- liczba osób </w:t>
      </w:r>
      <w:r>
        <w:t>zamieszkujących tereny wiejskie -</w:t>
      </w:r>
      <w:r w:rsidRPr="00961CFE">
        <w:t xml:space="preserve"> 14 100,</w:t>
      </w:r>
    </w:p>
    <w:p w:rsidR="00A64CB3" w:rsidRPr="00961CFE" w:rsidRDefault="00A64CB3" w:rsidP="009E2360">
      <w:pPr>
        <w:numPr>
          <w:ilvl w:val="1"/>
          <w:numId w:val="83"/>
        </w:numPr>
        <w:tabs>
          <w:tab w:val="clear" w:pos="2148"/>
          <w:tab w:val="left" w:pos="360"/>
          <w:tab w:val="left" w:pos="720"/>
          <w:tab w:val="num" w:pos="1440"/>
        </w:tabs>
        <w:autoSpaceDE w:val="0"/>
        <w:ind w:left="1418" w:hanging="284"/>
        <w:jc w:val="both"/>
      </w:pPr>
      <w:r>
        <w:t>liczba osób w wieku 50-64 lata -</w:t>
      </w:r>
      <w:r w:rsidRPr="00961CFE">
        <w:t xml:space="preserve"> 1 718,</w:t>
      </w:r>
    </w:p>
    <w:p w:rsidR="00A64CB3" w:rsidRPr="00961CFE" w:rsidRDefault="00A64CB3" w:rsidP="009E2360">
      <w:pPr>
        <w:numPr>
          <w:ilvl w:val="1"/>
          <w:numId w:val="83"/>
        </w:numPr>
        <w:tabs>
          <w:tab w:val="clear" w:pos="2148"/>
          <w:tab w:val="left" w:pos="360"/>
          <w:tab w:val="left" w:pos="720"/>
          <w:tab w:val="num" w:pos="1440"/>
        </w:tabs>
        <w:autoSpaceDE w:val="0"/>
        <w:ind w:left="1418" w:hanging="284"/>
        <w:jc w:val="both"/>
      </w:pPr>
      <w:r w:rsidRPr="00961CFE">
        <w:t>liczba osób, które zostały objęte</w:t>
      </w:r>
      <w:r>
        <w:t xml:space="preserve"> Indywidualnym Planem Działania -</w:t>
      </w:r>
      <w:r w:rsidRPr="00961CFE">
        <w:t xml:space="preserve"> 30 000,</w:t>
      </w:r>
    </w:p>
    <w:p w:rsidR="00A64CB3" w:rsidRPr="00961CFE" w:rsidRDefault="00A64CB3" w:rsidP="009E2360">
      <w:pPr>
        <w:autoSpaceDE w:val="0"/>
        <w:ind w:left="360"/>
        <w:jc w:val="both"/>
      </w:pPr>
      <w:r>
        <w:t>2) l</w:t>
      </w:r>
      <w:r w:rsidRPr="00961CFE">
        <w:t xml:space="preserve">iczba kluczowych pracowników PSZ, którzy zakończyli udział w szkoleniach </w:t>
      </w:r>
      <w:r>
        <w:t xml:space="preserve"> </w:t>
      </w:r>
      <w:r>
        <w:br/>
        <w:t xml:space="preserve">      </w:t>
      </w:r>
      <w:r w:rsidRPr="00961CFE">
        <w:t xml:space="preserve">realizowanych w systemie pozaszkolnym, istotnych z punktu widzenia regionalnego </w:t>
      </w:r>
      <w:r>
        <w:br/>
        <w:t xml:space="preserve">      rynku pracy -</w:t>
      </w:r>
      <w:r w:rsidRPr="00961CFE">
        <w:t xml:space="preserve"> 188.</w:t>
      </w:r>
    </w:p>
    <w:p w:rsidR="00A64CB3" w:rsidRPr="00961CFE" w:rsidRDefault="00A64CB3" w:rsidP="009E2360">
      <w:pPr>
        <w:autoSpaceDE w:val="0"/>
        <w:ind w:left="360"/>
        <w:jc w:val="both"/>
      </w:pPr>
      <w:r>
        <w:t>3) l</w:t>
      </w:r>
      <w:r w:rsidRPr="00961CFE">
        <w:t>iczba osób, które uzyskały środki na pod</w:t>
      </w:r>
      <w:r>
        <w:t>jecie działalności gospodarczej -</w:t>
      </w:r>
      <w:r w:rsidRPr="00961CFE">
        <w:t xml:space="preserve"> 4 200,</w:t>
      </w:r>
      <w:r>
        <w:br/>
        <w:t xml:space="preserve">    </w:t>
      </w:r>
      <w:r w:rsidRPr="00961CFE">
        <w:t xml:space="preserve"> </w:t>
      </w:r>
      <w:r>
        <w:t xml:space="preserve"> </w:t>
      </w:r>
      <w:r w:rsidRPr="00961CFE">
        <w:t>w tym:</w:t>
      </w:r>
    </w:p>
    <w:p w:rsidR="00A64CB3" w:rsidRPr="00961CFE" w:rsidRDefault="00A64CB3" w:rsidP="009E2360">
      <w:pPr>
        <w:numPr>
          <w:ilvl w:val="0"/>
          <w:numId w:val="86"/>
        </w:numPr>
        <w:tabs>
          <w:tab w:val="left" w:pos="360"/>
          <w:tab w:val="left" w:pos="720"/>
        </w:tabs>
        <w:autoSpaceDE w:val="0"/>
        <w:jc w:val="both"/>
      </w:pPr>
      <w:r w:rsidRPr="00961CFE">
        <w:t>liczba osób w wieku 15-24 lata</w:t>
      </w:r>
      <w:r>
        <w:t xml:space="preserve"> -</w:t>
      </w:r>
      <w:r w:rsidRPr="00961CFE">
        <w:t xml:space="preserve"> 650,</w:t>
      </w:r>
    </w:p>
    <w:p w:rsidR="00A64CB3" w:rsidRPr="00961CFE" w:rsidRDefault="00A64CB3" w:rsidP="009E2360">
      <w:pPr>
        <w:numPr>
          <w:ilvl w:val="0"/>
          <w:numId w:val="86"/>
        </w:numPr>
        <w:tabs>
          <w:tab w:val="left" w:pos="360"/>
          <w:tab w:val="left" w:pos="720"/>
        </w:tabs>
        <w:autoSpaceDE w:val="0"/>
        <w:jc w:val="both"/>
      </w:pPr>
      <w:r w:rsidRPr="00961CFE">
        <w:t xml:space="preserve">liczba osób znajdujących się w szczególnie </w:t>
      </w:r>
      <w:r>
        <w:t>trudnej sytuacji na rynku pracy -</w:t>
      </w:r>
      <w:r w:rsidRPr="00961CFE">
        <w:t xml:space="preserve"> 2 600, w tym:</w:t>
      </w:r>
    </w:p>
    <w:p w:rsidR="00A64CB3" w:rsidRPr="00961CFE" w:rsidRDefault="00A64CB3" w:rsidP="009E2360">
      <w:pPr>
        <w:tabs>
          <w:tab w:val="left" w:pos="360"/>
          <w:tab w:val="left" w:pos="720"/>
        </w:tabs>
        <w:autoSpaceDE w:val="0"/>
        <w:jc w:val="both"/>
      </w:pPr>
      <w:r>
        <w:tab/>
      </w:r>
      <w:r>
        <w:tab/>
      </w:r>
      <w:r>
        <w:tab/>
      </w:r>
      <w:r w:rsidRPr="00961CFE">
        <w:t>- liczb</w:t>
      </w:r>
      <w:r>
        <w:t>a osób długotrwale bezrobotnych -</w:t>
      </w:r>
      <w:r w:rsidRPr="00961CFE">
        <w:t xml:space="preserve"> 1 100,</w:t>
      </w:r>
    </w:p>
    <w:p w:rsidR="00A64CB3" w:rsidRPr="00961CFE" w:rsidRDefault="00A64CB3" w:rsidP="009E2360">
      <w:pPr>
        <w:tabs>
          <w:tab w:val="left" w:pos="360"/>
          <w:tab w:val="left" w:pos="720"/>
        </w:tabs>
        <w:autoSpaceDE w:val="0"/>
        <w:jc w:val="both"/>
      </w:pPr>
      <w:r>
        <w:tab/>
      </w:r>
      <w:r>
        <w:tab/>
      </w:r>
      <w:r>
        <w:tab/>
      </w:r>
      <w:r w:rsidRPr="00961CFE">
        <w:t>-</w:t>
      </w:r>
      <w:r>
        <w:t xml:space="preserve"> liczba osób niepełnosprawnych -</w:t>
      </w:r>
      <w:r w:rsidRPr="00961CFE">
        <w:t xml:space="preserve"> 40,</w:t>
      </w:r>
    </w:p>
    <w:p w:rsidR="00A64CB3" w:rsidRPr="00961CFE" w:rsidRDefault="00A64CB3" w:rsidP="009E2360">
      <w:pPr>
        <w:tabs>
          <w:tab w:val="left" w:pos="360"/>
          <w:tab w:val="left" w:pos="720"/>
        </w:tabs>
        <w:autoSpaceDE w:val="0"/>
        <w:jc w:val="both"/>
      </w:pPr>
      <w:r>
        <w:tab/>
      </w:r>
      <w:r>
        <w:tab/>
      </w:r>
      <w:r>
        <w:tab/>
      </w:r>
      <w:r w:rsidRPr="00961CFE">
        <w:t>- liczba osób z terenów wiejskich</w:t>
      </w:r>
      <w:r>
        <w:t xml:space="preserve"> -</w:t>
      </w:r>
      <w:r w:rsidRPr="00961CFE">
        <w:t xml:space="preserve"> 1 620,</w:t>
      </w:r>
    </w:p>
    <w:p w:rsidR="00A64CB3" w:rsidRPr="00961CFE" w:rsidRDefault="00A64CB3" w:rsidP="009E2360">
      <w:pPr>
        <w:numPr>
          <w:ilvl w:val="0"/>
          <w:numId w:val="86"/>
        </w:numPr>
        <w:tabs>
          <w:tab w:val="left" w:pos="360"/>
          <w:tab w:val="left" w:pos="720"/>
        </w:tabs>
        <w:autoSpaceDE w:val="0"/>
        <w:jc w:val="both"/>
      </w:pPr>
      <w:r>
        <w:t xml:space="preserve">liczba osób w wieku 50-64 lata </w:t>
      </w:r>
      <w:r w:rsidRPr="00961CFE">
        <w:t xml:space="preserve"> 200.</w:t>
      </w:r>
    </w:p>
    <w:p w:rsidR="00A64CB3" w:rsidRDefault="00A64CB3" w:rsidP="001C7977">
      <w:pPr>
        <w:tabs>
          <w:tab w:val="left" w:pos="360"/>
        </w:tabs>
        <w:autoSpaceDE w:val="0"/>
        <w:ind w:left="360"/>
        <w:jc w:val="both"/>
      </w:pPr>
      <w:r>
        <w:t>4) l</w:t>
      </w:r>
      <w:r w:rsidRPr="00961CFE">
        <w:t>iczba projektów wspierają</w:t>
      </w:r>
      <w:r>
        <w:t>cych rozwój inicjatyw lokalnych -</w:t>
      </w:r>
      <w:r w:rsidRPr="00961CFE">
        <w:t xml:space="preserve"> 76.</w:t>
      </w:r>
    </w:p>
    <w:p w:rsidR="00A64CB3" w:rsidRDefault="00A64CB3" w:rsidP="002F7530">
      <w:pPr>
        <w:pStyle w:val="Tekstpodstawowy21"/>
        <w:ind w:left="720" w:hanging="720"/>
        <w:rPr>
          <w:szCs w:val="24"/>
          <w:u w:val="single"/>
        </w:rPr>
      </w:pPr>
    </w:p>
    <w:p w:rsidR="00A64CB3" w:rsidRDefault="00A64CB3" w:rsidP="002F7530">
      <w:pPr>
        <w:pStyle w:val="Tekstpodstawowy21"/>
        <w:ind w:left="720" w:hanging="720"/>
        <w:rPr>
          <w:szCs w:val="24"/>
          <w:u w:val="single"/>
        </w:rPr>
      </w:pPr>
    </w:p>
    <w:p w:rsidR="00A64CB3" w:rsidRPr="00961CFE" w:rsidRDefault="00A64CB3" w:rsidP="002F7530">
      <w:pPr>
        <w:pStyle w:val="Tekstpodstawowy21"/>
        <w:ind w:left="720" w:hanging="720"/>
        <w:rPr>
          <w:szCs w:val="24"/>
          <w:u w:val="single"/>
        </w:rPr>
      </w:pPr>
      <w:r w:rsidRPr="00961CFE">
        <w:rPr>
          <w:szCs w:val="24"/>
          <w:u w:val="single"/>
        </w:rPr>
        <w:t>Zgłaszający zadanie:</w:t>
      </w:r>
    </w:p>
    <w:p w:rsidR="00A64CB3" w:rsidRPr="00961CFE" w:rsidRDefault="00A64CB3" w:rsidP="002F7530">
      <w:pPr>
        <w:pStyle w:val="Header"/>
        <w:tabs>
          <w:tab w:val="clear" w:pos="4536"/>
          <w:tab w:val="clear" w:pos="9072"/>
        </w:tabs>
        <w:ind w:right="23" w:firstLine="567"/>
        <w:jc w:val="both"/>
      </w:pPr>
      <w:r w:rsidRPr="00961CFE">
        <w:t>Wydział Programowania i Kontroli PO KL, Wydział Wdrażania Projektów PO KL</w:t>
      </w:r>
      <w:r w:rsidRPr="002F7530">
        <w:t xml:space="preserve"> </w:t>
      </w:r>
      <w:r>
        <w:t>Wojewódzkiego Urzędu Pracy w Lublinie</w:t>
      </w:r>
    </w:p>
    <w:p w:rsidR="00A64CB3" w:rsidRPr="00961CFE" w:rsidRDefault="00A64CB3" w:rsidP="001C7977">
      <w:pPr>
        <w:tabs>
          <w:tab w:val="left" w:pos="360"/>
        </w:tabs>
        <w:autoSpaceDE w:val="0"/>
        <w:ind w:left="360"/>
        <w:jc w:val="both"/>
      </w:pPr>
    </w:p>
    <w:p w:rsidR="00A64CB3" w:rsidRPr="00961CFE" w:rsidRDefault="00A64CB3" w:rsidP="00FA7D49">
      <w:pPr>
        <w:spacing w:after="120"/>
        <w:jc w:val="both"/>
        <w:rPr>
          <w:b/>
          <w:i/>
        </w:rPr>
      </w:pPr>
    </w:p>
    <w:p w:rsidR="00A64CB3" w:rsidRPr="00961CFE" w:rsidRDefault="00A64CB3" w:rsidP="00FA7D49">
      <w:pPr>
        <w:spacing w:after="120"/>
        <w:jc w:val="both"/>
        <w:rPr>
          <w:b/>
        </w:rPr>
      </w:pPr>
      <w:r w:rsidRPr="00961CFE">
        <w:rPr>
          <w:b/>
        </w:rPr>
        <w:t xml:space="preserve">1.2.6 Wsparcie procesów adaptacyjnych i modernizacji w regionie (Poddziałanie 8.1.2) </w:t>
      </w:r>
      <w:r w:rsidRPr="00961CFE">
        <w:rPr>
          <w:b/>
        </w:rPr>
        <w:br/>
        <w:t xml:space="preserve">         - projekt systemowy „Outplacement -  naszą szansą”</w:t>
      </w:r>
    </w:p>
    <w:p w:rsidR="00A64CB3" w:rsidRPr="00961CFE" w:rsidRDefault="00A64CB3" w:rsidP="00FA7D49">
      <w:pPr>
        <w:spacing w:after="120"/>
        <w:jc w:val="both"/>
        <w:rPr>
          <w:b/>
        </w:rPr>
      </w:pPr>
    </w:p>
    <w:p w:rsidR="00A64CB3" w:rsidRPr="00961CFE" w:rsidRDefault="00A64CB3" w:rsidP="00B34FAE">
      <w:pPr>
        <w:jc w:val="both"/>
        <w:rPr>
          <w:b/>
        </w:rPr>
      </w:pPr>
      <w:r w:rsidRPr="00961CFE">
        <w:rPr>
          <w:b/>
          <w:u w:val="single"/>
        </w:rPr>
        <w:t>Cel</w:t>
      </w:r>
      <w:r w:rsidRPr="00961CFE">
        <w:rPr>
          <w:b/>
        </w:rPr>
        <w:t>:</w:t>
      </w:r>
    </w:p>
    <w:p w:rsidR="00A64CB3" w:rsidRPr="00961CFE" w:rsidRDefault="00A64CB3" w:rsidP="00B34FAE">
      <w:pPr>
        <w:ind w:firstLine="708"/>
        <w:jc w:val="both"/>
        <w:rPr>
          <w:u w:val="single"/>
        </w:rPr>
      </w:pPr>
      <w:r w:rsidRPr="00961CFE">
        <w:t xml:space="preserve">Pobudzenie aktywności zawodowej 800 osób pochodzących z terenu województwa lubelskiego, zwolnionych, przewidzianych do zwolnienia lub zagrożonych zwolnieniem </w:t>
      </w:r>
      <w:r>
        <w:br/>
      </w:r>
      <w:r w:rsidRPr="00961CFE">
        <w:t>z przyczyn niedotyczących pracowników poprzez udzielenie kompleksowego, zaplanowanego wsparcia w okresie czerwiec 2010-grudzień 2011.</w:t>
      </w:r>
    </w:p>
    <w:p w:rsidR="00A64CB3" w:rsidRPr="00961CFE" w:rsidRDefault="00A64CB3" w:rsidP="00B34FAE">
      <w:pPr>
        <w:jc w:val="both"/>
      </w:pPr>
      <w:r w:rsidRPr="00961CFE">
        <w:rPr>
          <w:u w:val="single"/>
        </w:rPr>
        <w:t>Cele szczegółowe:</w:t>
      </w:r>
    </w:p>
    <w:p w:rsidR="00A64CB3" w:rsidRPr="00961CFE" w:rsidRDefault="00A64CB3" w:rsidP="009959C0">
      <w:pPr>
        <w:numPr>
          <w:ilvl w:val="0"/>
          <w:numId w:val="6"/>
        </w:numPr>
        <w:ind w:left="709" w:hanging="283"/>
        <w:jc w:val="both"/>
      </w:pPr>
      <w:r w:rsidRPr="00961CFE">
        <w:t>podniesienie kwalifikacji zawodowych 640 osób zwolnionyc</w:t>
      </w:r>
      <w:r>
        <w:t xml:space="preserve">h, przewidzianych </w:t>
      </w:r>
      <w:r>
        <w:br/>
      </w:r>
      <w:r w:rsidRPr="00961CFE">
        <w:t>do zwolnienia lub zagrożonych zwolnieniem z przyczyn niedotyczących pracowników,</w:t>
      </w:r>
    </w:p>
    <w:p w:rsidR="00A64CB3" w:rsidRPr="00961CFE" w:rsidRDefault="00A64CB3" w:rsidP="009959C0">
      <w:pPr>
        <w:numPr>
          <w:ilvl w:val="0"/>
          <w:numId w:val="6"/>
        </w:numPr>
        <w:ind w:left="709" w:hanging="283"/>
        <w:jc w:val="both"/>
      </w:pPr>
      <w:r w:rsidRPr="00961CFE">
        <w:t xml:space="preserve">wzrost przedsiębiorczości na regionalnym rynku pracy poprzez powstanie </w:t>
      </w:r>
      <w:r>
        <w:br/>
      </w:r>
      <w:r w:rsidRPr="00961CFE">
        <w:t>100 nowych podmiotów gospodarczych,</w:t>
      </w:r>
    </w:p>
    <w:p w:rsidR="00A64CB3" w:rsidRDefault="00A64CB3" w:rsidP="009959C0">
      <w:pPr>
        <w:numPr>
          <w:ilvl w:val="0"/>
          <w:numId w:val="6"/>
        </w:numPr>
        <w:ind w:left="709" w:hanging="283"/>
        <w:jc w:val="both"/>
      </w:pPr>
      <w:r w:rsidRPr="00961CFE">
        <w:t>popularyzacja idei programów outplacementowych i wzrost świadomości pracodawców co do potrzeby ich stosowania poprzez organizację konferencji podsumowującej projekt.</w:t>
      </w:r>
    </w:p>
    <w:p w:rsidR="00A64CB3" w:rsidRPr="00961CFE" w:rsidRDefault="00A64CB3" w:rsidP="00BB093D">
      <w:pPr>
        <w:ind w:left="708"/>
        <w:jc w:val="both"/>
      </w:pPr>
    </w:p>
    <w:p w:rsidR="00A64CB3" w:rsidRPr="00961CFE" w:rsidRDefault="00A64CB3" w:rsidP="00B34FAE">
      <w:pPr>
        <w:jc w:val="both"/>
      </w:pPr>
      <w:r>
        <w:rPr>
          <w:u w:val="single"/>
        </w:rPr>
        <w:t>Planowane d</w:t>
      </w:r>
      <w:r w:rsidRPr="00961CFE">
        <w:rPr>
          <w:u w:val="single"/>
        </w:rPr>
        <w:t>ziałania: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 w:rsidRPr="00961CFE">
        <w:t>objęcie 800 uczestników projektu IPD,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 w:rsidRPr="00961CFE">
        <w:t>objęcie 680 uczestników projektu pośrednictwem pracy,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 w:rsidRPr="00961CFE">
        <w:t>objęcie 640 uczestników projektu szkoleniami zawodowymi (w tym stypendia szkoleniowe, zwrot kosztów dojazdu, koszt badań lekarskich),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 w:rsidRPr="00961CFE">
        <w:t>objęcie 120 uczestników projektu szkoleniami z zakresu prowadzenia działalności gospodarczej oraz doradztwem w zakresie tworzenia biznesplanu,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 w:rsidRPr="00961CFE">
        <w:t>przyznanie 100 uczestnikom projektu środków na rozpoczęcie działalności gospodarczej w wysokości do 40 tys. zł,</w:t>
      </w:r>
    </w:p>
    <w:p w:rsidR="00A64CB3" w:rsidRDefault="00A64CB3" w:rsidP="00BB093D">
      <w:pPr>
        <w:numPr>
          <w:ilvl w:val="0"/>
          <w:numId w:val="6"/>
        </w:numPr>
        <w:ind w:left="709" w:hanging="283"/>
        <w:jc w:val="both"/>
      </w:pPr>
      <w:r w:rsidRPr="00961CFE">
        <w:t>przyznanie 100 uczestnikom projektu podstawowego/przedłużonego wsparcia pomostowego przez okres średnio 6 m-cy od dnia rozpoc</w:t>
      </w:r>
      <w:r>
        <w:t>zęcia działalności gospodarczej.</w:t>
      </w:r>
    </w:p>
    <w:p w:rsidR="00A64CB3" w:rsidRPr="00961CFE" w:rsidRDefault="00A64CB3" w:rsidP="00BB093D">
      <w:pPr>
        <w:ind w:left="708"/>
        <w:jc w:val="both"/>
      </w:pPr>
    </w:p>
    <w:p w:rsidR="00A64CB3" w:rsidRPr="00961CFE" w:rsidRDefault="00A64CB3" w:rsidP="00B34FAE">
      <w:pPr>
        <w:jc w:val="both"/>
      </w:pPr>
      <w:r w:rsidRPr="00961CFE">
        <w:rPr>
          <w:u w:val="single"/>
        </w:rPr>
        <w:t>Przewidywane efekty: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p</w:t>
      </w:r>
      <w:r w:rsidRPr="00961CFE">
        <w:t>odjęcie przez łącznie min.30% (240 osób) uczestników projektu ponownego zatrudnienia lub rozpoczęcie działalności gospodarczej,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p</w:t>
      </w:r>
      <w:r w:rsidRPr="00961CFE">
        <w:t>odjęcie przez min.17,5% uczestników projektu (140 osób) ponownego zatrudnienia,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u</w:t>
      </w:r>
      <w:r w:rsidRPr="00961CFE">
        <w:t>ruchomienie działalności gospodarczej przez 12,5% u</w:t>
      </w:r>
      <w:r>
        <w:t xml:space="preserve">czestników projektu </w:t>
      </w:r>
      <w:r>
        <w:br/>
      </w:r>
      <w:r w:rsidRPr="00961CFE">
        <w:t>(100 osób),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p</w:t>
      </w:r>
      <w:r w:rsidRPr="00961CFE">
        <w:t xml:space="preserve">rzyznanie 100 osobom wsparcia pomostowego przez </w:t>
      </w:r>
      <w:r>
        <w:t xml:space="preserve">okres średnio 6 m-cy </w:t>
      </w:r>
      <w:r w:rsidRPr="00961CFE">
        <w:t>od dnia rozpoczęcia działalności gospodarczej,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o</w:t>
      </w:r>
      <w:r w:rsidRPr="00961CFE">
        <w:t>bjęcie wsparciem pracowników pochodzących z min.25 przedsiębiorstw,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m</w:t>
      </w:r>
      <w:r w:rsidRPr="00961CFE">
        <w:t>in.800 osób dotkniętych oraz zagrożonych negatywnymi skutkami procesów restrukturyzacji w przedsiębiorstwach zostanie objętych działaniami szybkiego reagowania,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p</w:t>
      </w:r>
      <w:r w:rsidRPr="00961CFE">
        <w:t>odniesienie kwalifikacji zawodowych przez 640 osób w wyniku przeprowadzonych szkoleń zawodowych,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w</w:t>
      </w:r>
      <w:r w:rsidRPr="00961CFE">
        <w:t>zrost świadomości pracodawców w zakresie potrzeby stosowania programów outplacementowych poprzez organizację konferencji podsumowującej,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w</w:t>
      </w:r>
      <w:r w:rsidRPr="00961CFE">
        <w:t>zrost poczucia własnej wartości przez 50% uczestników projektu,</w:t>
      </w:r>
    </w:p>
    <w:p w:rsidR="00A64CB3" w:rsidRPr="00961CFE" w:rsidRDefault="00A64CB3" w:rsidP="00BB093D">
      <w:pPr>
        <w:numPr>
          <w:ilvl w:val="0"/>
          <w:numId w:val="6"/>
        </w:numPr>
        <w:ind w:left="709" w:hanging="283"/>
        <w:jc w:val="both"/>
      </w:pPr>
      <w:r>
        <w:t>s</w:t>
      </w:r>
      <w:r w:rsidRPr="00961CFE">
        <w:t>popularyzowanie idei projektów outplacementowych poprzez organizację konferencji podsumowującej.</w:t>
      </w:r>
    </w:p>
    <w:p w:rsidR="00A64CB3" w:rsidRPr="00961CFE" w:rsidRDefault="00A64CB3" w:rsidP="00B34FAE">
      <w:pPr>
        <w:ind w:left="708"/>
        <w:jc w:val="both"/>
      </w:pPr>
    </w:p>
    <w:p w:rsidR="00A64CB3" w:rsidRPr="00961CFE" w:rsidRDefault="00A64CB3" w:rsidP="00B34FAE">
      <w:pPr>
        <w:jc w:val="both"/>
      </w:pPr>
      <w:r w:rsidRPr="00961CFE">
        <w:rPr>
          <w:u w:val="single"/>
        </w:rPr>
        <w:t>Zgłaszający zadanie:</w:t>
      </w:r>
    </w:p>
    <w:p w:rsidR="00A64CB3" w:rsidRPr="00961CFE" w:rsidRDefault="00A64CB3" w:rsidP="00B34FAE">
      <w:pPr>
        <w:jc w:val="both"/>
      </w:pPr>
      <w:r w:rsidRPr="00961CFE">
        <w:tab/>
        <w:t>Wydział Realizacji Projektów Własnych Wojewódzkiego Urzędu Pracy w Lublinie.</w:t>
      </w:r>
    </w:p>
    <w:p w:rsidR="00A64CB3" w:rsidRDefault="00A64CB3" w:rsidP="00F21DA9">
      <w:pPr>
        <w:ind w:firstLine="567"/>
        <w:jc w:val="both"/>
      </w:pPr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916520">
      <w:pPr>
        <w:pStyle w:val="Heading1"/>
        <w:spacing w:line="240" w:lineRule="auto"/>
        <w:ind w:left="360"/>
      </w:pPr>
      <w:bookmarkStart w:id="21" w:name="_Toc257790603"/>
      <w:r>
        <w:t>2.</w:t>
      </w:r>
      <w:r>
        <w:tab/>
      </w:r>
      <w:r w:rsidRPr="00961CFE">
        <w:t xml:space="preserve">PRIORYTET II: </w:t>
      </w:r>
      <w:bookmarkEnd w:id="21"/>
      <w:r>
        <w:t>EFEKTYWNOŚĆ FUNKCJONOWANIA RYNKU PRACY</w:t>
      </w:r>
    </w:p>
    <w:p w:rsidR="00A64CB3" w:rsidRPr="00961CFE" w:rsidRDefault="00A64CB3" w:rsidP="00F21DA9"/>
    <w:p w:rsidR="00A64CB3" w:rsidRDefault="00A64CB3" w:rsidP="00251078">
      <w:pPr>
        <w:ind w:left="284"/>
        <w:rPr>
          <w:b/>
        </w:rPr>
      </w:pPr>
      <w:r w:rsidRPr="00961CFE">
        <w:rPr>
          <w:b/>
        </w:rPr>
        <w:t xml:space="preserve">2.1 </w:t>
      </w:r>
      <w:bookmarkStart w:id="22" w:name="_Toc257790604"/>
      <w:r w:rsidRPr="00961CFE">
        <w:rPr>
          <w:b/>
        </w:rPr>
        <w:t>Alternatywne formy zatrudnienia</w:t>
      </w:r>
      <w:bookmarkEnd w:id="22"/>
    </w:p>
    <w:p w:rsidR="00A64CB3" w:rsidRPr="00961CFE" w:rsidRDefault="00A64CB3" w:rsidP="00251078">
      <w:pPr>
        <w:ind w:left="284"/>
        <w:rPr>
          <w:b/>
        </w:rPr>
      </w:pPr>
    </w:p>
    <w:p w:rsidR="00A64CB3" w:rsidRPr="00961CFE" w:rsidRDefault="00A64CB3" w:rsidP="00F21DA9">
      <w:pPr>
        <w:ind w:left="567" w:hanging="567"/>
        <w:jc w:val="both"/>
        <w:rPr>
          <w:b/>
          <w:u w:val="single"/>
        </w:rPr>
      </w:pPr>
      <w:r w:rsidRPr="00961CFE">
        <w:rPr>
          <w:b/>
          <w:u w:val="single"/>
        </w:rPr>
        <w:t>Cel:</w:t>
      </w:r>
    </w:p>
    <w:p w:rsidR="00A64CB3" w:rsidRPr="00961CFE" w:rsidRDefault="00A64CB3" w:rsidP="00F21DA9">
      <w:pPr>
        <w:ind w:firstLine="567"/>
        <w:jc w:val="both"/>
      </w:pPr>
      <w:r w:rsidRPr="00961CFE">
        <w:t>Podniesienie poziomu wiedzy o elastycznym zatrudnieniu i korzystanie z jego form</w:t>
      </w:r>
      <w:r>
        <w:t>.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804893">
      <w:pPr>
        <w:numPr>
          <w:ilvl w:val="0"/>
          <w:numId w:val="6"/>
        </w:numPr>
        <w:ind w:left="709" w:hanging="283"/>
        <w:jc w:val="both"/>
      </w:pPr>
      <w:r w:rsidRPr="00961CFE">
        <w:t>rozpoznanie potrzeb pracodawców w zakresie elastycznego zatrudniania,</w:t>
      </w:r>
    </w:p>
    <w:p w:rsidR="00A64CB3" w:rsidRPr="00961CFE" w:rsidRDefault="00A64CB3" w:rsidP="00776548">
      <w:pPr>
        <w:numPr>
          <w:ilvl w:val="0"/>
          <w:numId w:val="6"/>
        </w:numPr>
        <w:ind w:left="709" w:hanging="283"/>
        <w:jc w:val="both"/>
      </w:pPr>
      <w:r w:rsidRPr="00961CFE">
        <w:t xml:space="preserve">pozyskiwanie ofert pracy z zatrudnieniem elastycznym oraz pomoc pracodawcom </w:t>
      </w:r>
      <w:r>
        <w:br/>
      </w:r>
      <w:r w:rsidRPr="00961CFE">
        <w:t>w rekrutacji pracowników</w:t>
      </w:r>
      <w:r>
        <w:t>,</w:t>
      </w:r>
    </w:p>
    <w:p w:rsidR="00A64CB3" w:rsidRPr="00961CFE" w:rsidRDefault="00A64CB3" w:rsidP="00776548">
      <w:pPr>
        <w:numPr>
          <w:ilvl w:val="0"/>
          <w:numId w:val="6"/>
        </w:numPr>
        <w:ind w:left="709" w:hanging="283"/>
        <w:jc w:val="both"/>
      </w:pPr>
      <w:r w:rsidRPr="00961CFE">
        <w:t>organizowanie spotkań informujących o elastycznym zatrudnieniu,</w:t>
      </w:r>
    </w:p>
    <w:p w:rsidR="00A64CB3" w:rsidRPr="00961CFE" w:rsidRDefault="00A64CB3" w:rsidP="00776548">
      <w:pPr>
        <w:numPr>
          <w:ilvl w:val="0"/>
          <w:numId w:val="6"/>
        </w:numPr>
        <w:ind w:left="709" w:hanging="283"/>
        <w:jc w:val="both"/>
      </w:pPr>
      <w:r w:rsidRPr="00961CFE">
        <w:t>dostarczenie praktycznych informacji o alternatywnych formach zatrudnienia,</w:t>
      </w:r>
    </w:p>
    <w:p w:rsidR="00A64CB3" w:rsidRPr="00961CFE" w:rsidRDefault="00A64CB3" w:rsidP="00776548">
      <w:pPr>
        <w:numPr>
          <w:ilvl w:val="0"/>
          <w:numId w:val="6"/>
        </w:numPr>
        <w:ind w:left="709" w:hanging="283"/>
        <w:jc w:val="both"/>
      </w:pPr>
      <w:r w:rsidRPr="00961CFE">
        <w:t xml:space="preserve">indywidualne porady, spotkania, konsultacje z doradcami zawodowymi </w:t>
      </w:r>
      <w:r>
        <w:br/>
        <w:t xml:space="preserve">i </w:t>
      </w:r>
      <w:r w:rsidRPr="00961CFE">
        <w:t>pośrednikami pracy,</w:t>
      </w:r>
    </w:p>
    <w:p w:rsidR="00A64CB3" w:rsidRPr="00961CFE" w:rsidRDefault="00A64CB3" w:rsidP="00776548">
      <w:pPr>
        <w:numPr>
          <w:ilvl w:val="0"/>
          <w:numId w:val="6"/>
        </w:numPr>
        <w:ind w:left="709" w:hanging="283"/>
        <w:jc w:val="both"/>
      </w:pPr>
      <w:r w:rsidRPr="00961CFE">
        <w:t>prowadzenie w ramach klubu pracy zajęć z zakresu elastycznego zatrudnienia,</w:t>
      </w:r>
    </w:p>
    <w:p w:rsidR="00A64CB3" w:rsidRPr="00961CFE" w:rsidRDefault="00A64CB3" w:rsidP="00804893">
      <w:pPr>
        <w:numPr>
          <w:ilvl w:val="0"/>
          <w:numId w:val="6"/>
        </w:numPr>
        <w:ind w:left="709" w:hanging="283"/>
        <w:jc w:val="both"/>
      </w:pPr>
      <w:r>
        <w:t>promowanie samozatrudnienia.</w:t>
      </w:r>
    </w:p>
    <w:p w:rsidR="00A64CB3" w:rsidRPr="00961CFE" w:rsidRDefault="00A64CB3" w:rsidP="0029249C">
      <w:pPr>
        <w:ind w:left="426"/>
        <w:jc w:val="both"/>
      </w:pPr>
    </w:p>
    <w:p w:rsidR="00A64CB3" w:rsidRPr="00961CFE" w:rsidRDefault="00A64CB3" w:rsidP="00F21DA9">
      <w:pPr>
        <w:ind w:firstLine="142"/>
        <w:jc w:val="both"/>
        <w:rPr>
          <w:u w:val="single"/>
        </w:rPr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poszerzenie wiedzy o elastycznych formach zatrudnienia wśród klientów urzędów pracy i pracodawców,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umożliwienie podjęcia pracy osobom, które nie mogą pracować w pełnym wymiarze czasu  pracy lub w jednym miejscu pracy, np. matkom wychowującym małe dzieci, osobom młodym, kształcącym się, niepełnosprawnym i innym,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umożliwienie pracodawcom zoptymalizowania struktury zatrudnienia,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umożliwienie dodatkowego podjęcia pracy osobom zatrudnionym,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zdobycie doświadczenia zawodowego i umiejętności przekładających się na wzrost aktywności zawodowej,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wzrost szans przyspieszenia rozwoju zawodowego,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zwiększenie elastyczności rynku pracy,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zapewnienie atrakcyjności na rynku pracy osobom z grup defaforyzowanych,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zwiększenie ilości osób wyrejestrowanych z ewidencji urzędów z powodu zatrudnienia w formach alternatywnych,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ograniczenie zatrudniena w tzw. „szarej strefie”,</w:t>
      </w:r>
    </w:p>
    <w:p w:rsidR="00A64CB3" w:rsidRPr="00961CFE" w:rsidRDefault="00A64CB3" w:rsidP="00F21DA9">
      <w:pPr>
        <w:numPr>
          <w:ilvl w:val="0"/>
          <w:numId w:val="27"/>
        </w:numPr>
        <w:jc w:val="both"/>
      </w:pPr>
      <w:r w:rsidRPr="00961CFE">
        <w:t>zwiększenie ilości osób zakładających własne firmy.</w:t>
      </w: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 xml:space="preserve">Zgłaszający zadanie: </w:t>
      </w:r>
    </w:p>
    <w:p w:rsidR="00A64CB3" w:rsidRDefault="00A64CB3" w:rsidP="00F21DA9">
      <w:pPr>
        <w:ind w:left="567"/>
        <w:jc w:val="both"/>
      </w:pPr>
      <w:r w:rsidRPr="00961CFE">
        <w:t>Powiatowe urzędy pracy województwa lubelskiego.</w:t>
      </w:r>
    </w:p>
    <w:p w:rsidR="00A64CB3" w:rsidRPr="00961CFE" w:rsidRDefault="00A64CB3" w:rsidP="00F21DA9">
      <w:pPr>
        <w:ind w:left="567"/>
        <w:jc w:val="both"/>
      </w:pPr>
    </w:p>
    <w:p w:rsidR="00A64CB3" w:rsidRPr="00961CFE" w:rsidRDefault="00A64CB3" w:rsidP="00F21DA9">
      <w:pPr>
        <w:pStyle w:val="Heading3"/>
        <w:numPr>
          <w:ilvl w:val="0"/>
          <w:numId w:val="0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bookmarkStart w:id="23" w:name="_Toc257790605"/>
      <w:r w:rsidRPr="00961CFE">
        <w:rPr>
          <w:rFonts w:ascii="Times New Roman" w:hAnsi="Times New Roman" w:cs="Times New Roman"/>
          <w:sz w:val="24"/>
          <w:szCs w:val="24"/>
        </w:rPr>
        <w:t xml:space="preserve">      2.2 Kształtowanie nowych relacji na rynku pracy</w:t>
      </w:r>
      <w:bookmarkEnd w:id="23"/>
    </w:p>
    <w:p w:rsidR="00A64CB3" w:rsidRPr="00961CFE" w:rsidRDefault="00A64CB3" w:rsidP="00916520">
      <w:pPr>
        <w:pStyle w:val="Heading4"/>
        <w:numPr>
          <w:ilvl w:val="0"/>
          <w:numId w:val="0"/>
        </w:numPr>
        <w:tabs>
          <w:tab w:val="num" w:pos="3983"/>
        </w:tabs>
        <w:ind w:left="900"/>
        <w:rPr>
          <w:sz w:val="24"/>
          <w:szCs w:val="24"/>
        </w:rPr>
      </w:pPr>
      <w:bookmarkStart w:id="24" w:name="_Toc257790606"/>
      <w:r>
        <w:rPr>
          <w:sz w:val="24"/>
          <w:szCs w:val="24"/>
        </w:rPr>
        <w:t xml:space="preserve">2.2.1   </w:t>
      </w:r>
      <w:r w:rsidRPr="00961CFE">
        <w:rPr>
          <w:sz w:val="24"/>
          <w:szCs w:val="24"/>
        </w:rPr>
        <w:t xml:space="preserve">Rozwijanie współpracy pomiędzy publicznymi służbami zatrudnienia </w:t>
      </w:r>
      <w:r w:rsidRPr="00961CFE">
        <w:rPr>
          <w:sz w:val="24"/>
          <w:szCs w:val="24"/>
        </w:rPr>
        <w:br/>
      </w:r>
      <w:r>
        <w:rPr>
          <w:sz w:val="24"/>
          <w:szCs w:val="24"/>
        </w:rPr>
        <w:t xml:space="preserve">           </w:t>
      </w:r>
      <w:r w:rsidRPr="00961CFE">
        <w:rPr>
          <w:sz w:val="24"/>
          <w:szCs w:val="24"/>
        </w:rPr>
        <w:t>a agencjami zatrudnienia</w:t>
      </w:r>
      <w:bookmarkEnd w:id="24"/>
    </w:p>
    <w:p w:rsidR="00A64CB3" w:rsidRPr="00961CFE" w:rsidRDefault="00A64CB3" w:rsidP="00F21DA9">
      <w:pPr>
        <w:tabs>
          <w:tab w:val="num" w:pos="567"/>
          <w:tab w:val="left" w:pos="1134"/>
        </w:tabs>
        <w:ind w:left="567"/>
        <w:jc w:val="both"/>
      </w:pPr>
    </w:p>
    <w:p w:rsidR="00A64CB3" w:rsidRPr="00961CFE" w:rsidRDefault="00A64CB3" w:rsidP="00F21DA9">
      <w:pPr>
        <w:ind w:left="567" w:hanging="567"/>
        <w:jc w:val="both"/>
        <w:rPr>
          <w:b/>
          <w:i/>
        </w:rPr>
      </w:pPr>
      <w:r w:rsidRPr="00961CFE">
        <w:rPr>
          <w:b/>
          <w:u w:val="single"/>
        </w:rPr>
        <w:t>Cel:</w:t>
      </w:r>
      <w:r w:rsidRPr="00961CFE">
        <w:rPr>
          <w:b/>
          <w:i/>
        </w:rPr>
        <w:t xml:space="preserve"> </w:t>
      </w:r>
    </w:p>
    <w:p w:rsidR="00A64CB3" w:rsidRPr="00961CFE" w:rsidRDefault="00A64CB3" w:rsidP="00F21DA9">
      <w:pPr>
        <w:ind w:firstLine="567"/>
        <w:jc w:val="both"/>
      </w:pPr>
      <w:r w:rsidRPr="00961CFE">
        <w:t xml:space="preserve">Wspieranie rozwoju agencji zatrudnienia, działających na terenie województwa lubelskiego. </w:t>
      </w:r>
    </w:p>
    <w:p w:rsidR="00A64CB3" w:rsidRPr="00961CFE" w:rsidRDefault="00A64CB3" w:rsidP="00F21DA9">
      <w:pPr>
        <w:ind w:firstLine="567"/>
        <w:jc w:val="both"/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7C0308">
      <w:pPr>
        <w:numPr>
          <w:ilvl w:val="0"/>
          <w:numId w:val="28"/>
        </w:numPr>
        <w:ind w:left="567" w:hanging="283"/>
        <w:jc w:val="both"/>
      </w:pPr>
      <w:r w:rsidRPr="00961CFE">
        <w:t xml:space="preserve">ewidencjonowanie, uaktualnianie oraz udostępnianie danych o agencjach zatrudnienia działających na terenie województwa lubelskiego, </w:t>
      </w:r>
    </w:p>
    <w:p w:rsidR="00A64CB3" w:rsidRPr="00961CFE" w:rsidRDefault="00A64CB3" w:rsidP="007C0308">
      <w:pPr>
        <w:numPr>
          <w:ilvl w:val="0"/>
          <w:numId w:val="28"/>
        </w:numPr>
        <w:ind w:left="567" w:hanging="283"/>
        <w:jc w:val="both"/>
      </w:pPr>
      <w:r w:rsidRPr="00961CFE">
        <w:t>upowszechnianie korzystania z Krajowego Rejestru Agencji Zatrudnienia (KRAZ) wśród osób bezrobotnych, poszukujących pracy, pracowników powiatowych urzędów pracy i instytucji rynku pracy oraz innych osób zainteresowanych,</w:t>
      </w:r>
    </w:p>
    <w:p w:rsidR="00A64CB3" w:rsidRPr="00961CFE" w:rsidRDefault="00A64CB3" w:rsidP="007C0308">
      <w:pPr>
        <w:numPr>
          <w:ilvl w:val="0"/>
          <w:numId w:val="28"/>
        </w:numPr>
        <w:ind w:left="567" w:hanging="283"/>
        <w:jc w:val="both"/>
      </w:pPr>
      <w:r w:rsidRPr="00961CFE">
        <w:t>monitoring liczby agencji zatrudnienia, świadczonych przez nie usług w zakresie pośrednictwa pracy, doradztwa personalnego, poradnictwa zawodowego, pracy tymczasowej oraz  liczby osób będących ich klientami,</w:t>
      </w:r>
    </w:p>
    <w:p w:rsidR="00A64CB3" w:rsidRDefault="00A64CB3" w:rsidP="007C0308">
      <w:pPr>
        <w:numPr>
          <w:ilvl w:val="0"/>
          <w:numId w:val="28"/>
        </w:numPr>
        <w:ind w:left="567" w:hanging="283"/>
        <w:jc w:val="both"/>
      </w:pPr>
      <w:r w:rsidRPr="00961CFE">
        <w:t xml:space="preserve">kontrola podmiotów prowadzących agencje zatrudnienia w zakresie przestrzegania warunków określonych w ustawie z dnia 20 kwietnia 2004 r. o promocji zatrudnienia </w:t>
      </w:r>
      <w:r w:rsidRPr="00961CFE">
        <w:br/>
        <w:t>i instytucjach rynku pracy (Dz.U. z 2008 r.</w:t>
      </w:r>
      <w:r>
        <w:t xml:space="preserve"> Nr 69, poz. 415, z późn. zm.).</w:t>
      </w:r>
    </w:p>
    <w:p w:rsidR="00A64CB3" w:rsidRDefault="00A64CB3" w:rsidP="00251078">
      <w:pPr>
        <w:jc w:val="both"/>
      </w:pPr>
    </w:p>
    <w:p w:rsidR="00A64CB3" w:rsidRDefault="00A64CB3" w:rsidP="00251078">
      <w:pPr>
        <w:jc w:val="both"/>
      </w:pPr>
    </w:p>
    <w:p w:rsidR="00A64CB3" w:rsidRPr="00961CFE" w:rsidRDefault="00A64CB3" w:rsidP="00251078">
      <w:pPr>
        <w:jc w:val="both"/>
      </w:pPr>
    </w:p>
    <w:p w:rsidR="00A64CB3" w:rsidRPr="00961CFE" w:rsidRDefault="00A64CB3" w:rsidP="00F21DA9">
      <w:pPr>
        <w:jc w:val="both"/>
        <w:rPr>
          <w:b/>
        </w:rPr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7C0308">
      <w:pPr>
        <w:numPr>
          <w:ilvl w:val="0"/>
          <w:numId w:val="29"/>
        </w:numPr>
        <w:ind w:left="567" w:hanging="283"/>
        <w:jc w:val="both"/>
      </w:pPr>
      <w:r w:rsidRPr="00961CFE">
        <w:t>wzrost liczby agencji zatrudnienia do około 100 podmiotów,</w:t>
      </w:r>
    </w:p>
    <w:p w:rsidR="00A64CB3" w:rsidRPr="00961CFE" w:rsidRDefault="00A64CB3" w:rsidP="007C0308">
      <w:pPr>
        <w:numPr>
          <w:ilvl w:val="0"/>
          <w:numId w:val="29"/>
        </w:numPr>
        <w:ind w:left="567" w:hanging="283"/>
        <w:jc w:val="both"/>
      </w:pPr>
      <w:r w:rsidRPr="00961CFE">
        <w:t xml:space="preserve">zwiększenie liczby osób korzystających z usług zatrudnieniowych świadczonych </w:t>
      </w:r>
      <w:r w:rsidRPr="00961CFE">
        <w:br/>
        <w:t xml:space="preserve">przez agencje zatrudnienia, w szczególności będących w trudnej sytuacji na rynku pracy </w:t>
      </w:r>
      <w:r w:rsidRPr="00961CFE">
        <w:br/>
        <w:t xml:space="preserve">(o około 550 osób), </w:t>
      </w:r>
    </w:p>
    <w:p w:rsidR="00A64CB3" w:rsidRPr="00961CFE" w:rsidRDefault="00A64CB3" w:rsidP="007C0308">
      <w:pPr>
        <w:numPr>
          <w:ilvl w:val="0"/>
          <w:numId w:val="29"/>
        </w:numPr>
        <w:ind w:left="567" w:hanging="283"/>
        <w:jc w:val="both"/>
      </w:pPr>
      <w:r w:rsidRPr="00961CFE">
        <w:t>opracowanie i upowszechnienie rocznej informacji o działalności agencji zatrudnienia zarejestrowanych w województwie lubelskim (1  raport),</w:t>
      </w:r>
    </w:p>
    <w:p w:rsidR="00A64CB3" w:rsidRPr="00961CFE" w:rsidRDefault="00A64CB3" w:rsidP="007C0308">
      <w:pPr>
        <w:numPr>
          <w:ilvl w:val="0"/>
          <w:numId w:val="29"/>
        </w:numPr>
        <w:ind w:left="567" w:hanging="283"/>
        <w:jc w:val="both"/>
      </w:pPr>
      <w:r w:rsidRPr="00961CFE">
        <w:t>wzrost współdziałania pomiędzy publicznymi służbami zatrudnienia a agencjami zatrudnienia,</w:t>
      </w:r>
    </w:p>
    <w:p w:rsidR="00A64CB3" w:rsidRPr="00961CFE" w:rsidRDefault="00A64CB3" w:rsidP="007C0308">
      <w:pPr>
        <w:numPr>
          <w:ilvl w:val="0"/>
          <w:numId w:val="29"/>
        </w:numPr>
        <w:ind w:left="567" w:hanging="283"/>
        <w:jc w:val="both"/>
        <w:rPr>
          <w:u w:val="single"/>
        </w:rPr>
      </w:pPr>
      <w:r w:rsidRPr="00961CFE">
        <w:t>przeprowadzenie kontroli w siedzibach podmiotów, wpisanych do rejestru podmiotów prowadzących agencje zatrudnienia (minimum 4 kontrole).</w:t>
      </w:r>
    </w:p>
    <w:p w:rsidR="00A64CB3" w:rsidRPr="00961CFE" w:rsidRDefault="00A64CB3" w:rsidP="00F21DA9">
      <w:pPr>
        <w:ind w:left="567"/>
        <w:jc w:val="both"/>
        <w:rPr>
          <w:u w:val="single"/>
        </w:rPr>
      </w:pPr>
    </w:p>
    <w:p w:rsidR="00A64CB3" w:rsidRPr="00961CFE" w:rsidRDefault="00A64CB3" w:rsidP="00F21DA9">
      <w:pPr>
        <w:ind w:left="567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9959C0">
      <w:pPr>
        <w:ind w:left="567"/>
        <w:jc w:val="both"/>
      </w:pPr>
      <w:r w:rsidRPr="00961CFE">
        <w:t>Centrum Informacji</w:t>
      </w:r>
      <w:r>
        <w:t xml:space="preserve"> i Planowania Kariery Zawodowej</w:t>
      </w:r>
      <w:r w:rsidRPr="009959C0">
        <w:t xml:space="preserve"> </w:t>
      </w:r>
      <w:r w:rsidRPr="00961CFE">
        <w:t>Wojewódzki</w:t>
      </w:r>
      <w:r>
        <w:t>ego Urzę</w:t>
      </w:r>
      <w:r w:rsidRPr="00961CFE">
        <w:t>d</w:t>
      </w:r>
      <w:r>
        <w:t>u</w:t>
      </w:r>
      <w:r w:rsidRPr="00961CFE">
        <w:t xml:space="preserve"> Pracy </w:t>
      </w:r>
      <w:r>
        <w:br/>
      </w:r>
      <w:r w:rsidRPr="00961CFE">
        <w:t>w Lublinie</w:t>
      </w:r>
      <w:r>
        <w:t>.</w:t>
      </w:r>
    </w:p>
    <w:p w:rsidR="00A64CB3" w:rsidRDefault="00A64CB3" w:rsidP="009959C0">
      <w:pPr>
        <w:ind w:left="567"/>
        <w:jc w:val="both"/>
      </w:pPr>
    </w:p>
    <w:p w:rsidR="00A64CB3" w:rsidRPr="00961CFE" w:rsidRDefault="00A64CB3" w:rsidP="001740CD">
      <w:pPr>
        <w:jc w:val="both"/>
      </w:pPr>
    </w:p>
    <w:p w:rsidR="00A64CB3" w:rsidRPr="00961CFE" w:rsidRDefault="00A64CB3" w:rsidP="00F21DA9">
      <w:pPr>
        <w:pStyle w:val="Heading4"/>
        <w:numPr>
          <w:ilvl w:val="0"/>
          <w:numId w:val="0"/>
        </w:numPr>
        <w:ind w:firstLine="567"/>
        <w:jc w:val="both"/>
        <w:rPr>
          <w:sz w:val="24"/>
          <w:szCs w:val="24"/>
        </w:rPr>
      </w:pPr>
      <w:bookmarkStart w:id="25" w:name="_Toc257790607"/>
      <w:r w:rsidRPr="00961CFE">
        <w:rPr>
          <w:sz w:val="24"/>
          <w:szCs w:val="24"/>
        </w:rPr>
        <w:t xml:space="preserve">     2.2.2  Budowa dialogu społecznego na rzecz rynku pracy</w:t>
      </w:r>
      <w:bookmarkEnd w:id="25"/>
    </w:p>
    <w:p w:rsidR="00A64CB3" w:rsidRPr="00961CFE" w:rsidRDefault="00A64CB3" w:rsidP="00F21DA9">
      <w:pPr>
        <w:tabs>
          <w:tab w:val="left" w:pos="993"/>
        </w:tabs>
        <w:ind w:left="567"/>
        <w:jc w:val="both"/>
        <w:rPr>
          <w:b/>
          <w:i/>
        </w:rPr>
      </w:pPr>
    </w:p>
    <w:p w:rsidR="00A64CB3" w:rsidRPr="00961CFE" w:rsidRDefault="00A64CB3" w:rsidP="00932492">
      <w:pPr>
        <w:pStyle w:val="BodyTextIndent"/>
        <w:ind w:left="0"/>
        <w:jc w:val="both"/>
        <w:rPr>
          <w:b/>
          <w:i w:val="0"/>
          <w:sz w:val="24"/>
          <w:szCs w:val="24"/>
          <w:u w:val="single"/>
        </w:rPr>
      </w:pPr>
      <w:r w:rsidRPr="00961CFE">
        <w:rPr>
          <w:b/>
          <w:i w:val="0"/>
          <w:sz w:val="24"/>
          <w:szCs w:val="24"/>
          <w:u w:val="single"/>
        </w:rPr>
        <w:t>Cel 1:</w:t>
      </w:r>
    </w:p>
    <w:p w:rsidR="00A64CB3" w:rsidRPr="00961CFE" w:rsidRDefault="00A64CB3" w:rsidP="00932492">
      <w:pPr>
        <w:pStyle w:val="BodyTextIndent"/>
        <w:ind w:left="0" w:firstLine="567"/>
        <w:jc w:val="both"/>
        <w:rPr>
          <w:i w:val="0"/>
          <w:sz w:val="24"/>
          <w:szCs w:val="24"/>
        </w:rPr>
      </w:pPr>
      <w:r w:rsidRPr="00961CFE">
        <w:rPr>
          <w:i w:val="0"/>
          <w:sz w:val="24"/>
          <w:szCs w:val="24"/>
        </w:rPr>
        <w:t>Dostosowanie kształcenia zawodowego do potrzeb rynku  pracy i rozwój szkolnictwa zawodowego.</w:t>
      </w:r>
    </w:p>
    <w:p w:rsidR="00A64CB3" w:rsidRPr="00961CFE" w:rsidRDefault="00A64CB3" w:rsidP="00932492">
      <w:pPr>
        <w:pStyle w:val="BodyTextIndent"/>
        <w:ind w:left="0" w:firstLine="567"/>
        <w:jc w:val="both"/>
        <w:rPr>
          <w:i w:val="0"/>
          <w:sz w:val="24"/>
          <w:szCs w:val="24"/>
        </w:rPr>
      </w:pPr>
    </w:p>
    <w:p w:rsidR="00A64CB3" w:rsidRPr="00961CFE" w:rsidRDefault="00A64CB3" w:rsidP="00932492">
      <w:pPr>
        <w:pStyle w:val="BodyTextIndent"/>
        <w:ind w:left="0"/>
        <w:jc w:val="both"/>
        <w:rPr>
          <w:i w:val="0"/>
          <w:sz w:val="24"/>
          <w:szCs w:val="24"/>
          <w:u w:val="single"/>
        </w:rPr>
      </w:pPr>
      <w:r w:rsidRPr="00961CFE">
        <w:rPr>
          <w:i w:val="0"/>
          <w:sz w:val="24"/>
          <w:szCs w:val="24"/>
          <w:u w:val="single"/>
        </w:rPr>
        <w:t>Planowane działania:</w:t>
      </w:r>
    </w:p>
    <w:p w:rsidR="00A64CB3" w:rsidRPr="00961CFE" w:rsidRDefault="00A64CB3" w:rsidP="00932492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 w:rsidRPr="00961CFE">
        <w:t xml:space="preserve">szeroka i otwarta dyskusja ze środowiskiem pracodawców i ich organizacjami w celu </w:t>
      </w:r>
      <w:r>
        <w:br/>
        <w:t xml:space="preserve">      </w:t>
      </w:r>
      <w:r w:rsidRPr="00961CFE">
        <w:t>podjęcia rozwiązań zapobiegających pogłębianiu się różnic pomiędzy systemem</w:t>
      </w:r>
      <w:r>
        <w:br/>
        <w:t xml:space="preserve">    </w:t>
      </w:r>
      <w:r w:rsidRPr="00961CFE">
        <w:t xml:space="preserve"> </w:t>
      </w:r>
      <w:r>
        <w:t xml:space="preserve"> </w:t>
      </w:r>
      <w:r w:rsidRPr="00961CFE">
        <w:t>edukacji szkolnej a potrzebami rynku pracy,</w:t>
      </w:r>
    </w:p>
    <w:p w:rsidR="00A64CB3" w:rsidRPr="00961CFE" w:rsidRDefault="00A64CB3" w:rsidP="00932492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 w:rsidRPr="00961CFE">
        <w:t xml:space="preserve">inspirowanie zainteresowanych podmiotów do tworzenia sieci zakładów pracy, </w:t>
      </w:r>
      <w:r>
        <w:br/>
        <w:t xml:space="preserve">       </w:t>
      </w:r>
      <w:r w:rsidRPr="00961CFE">
        <w:t>w których uczn</w:t>
      </w:r>
      <w:r>
        <w:t xml:space="preserve">iowie szkół ponadgimnazjalnych </w:t>
      </w:r>
      <w:r w:rsidRPr="00961CFE">
        <w:t xml:space="preserve">prowadzących kształcenie zawodowe </w:t>
      </w:r>
      <w:r>
        <w:br/>
        <w:t xml:space="preserve">       </w:t>
      </w:r>
      <w:r w:rsidRPr="00961CFE">
        <w:t>będą odbywać praktyczna naukę zawodu,</w:t>
      </w:r>
    </w:p>
    <w:p w:rsidR="00A64CB3" w:rsidRPr="00961CFE" w:rsidRDefault="00A64CB3" w:rsidP="00932492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 w:rsidRPr="00961CFE">
        <w:t xml:space="preserve">systematyczne wykonywanie i udostępnianie diagnoz </w:t>
      </w:r>
      <w:r>
        <w:t>rynku pracy przez urzędy pracy,</w:t>
      </w:r>
      <w:r>
        <w:br/>
        <w:t xml:space="preserve">       </w:t>
      </w:r>
      <w:r w:rsidRPr="00961CFE">
        <w:t>w szczególności szkołom ponadgimnazjalnym zawodowym i placówkom kształcenia</w:t>
      </w:r>
      <w:r>
        <w:br/>
        <w:t xml:space="preserve">     </w:t>
      </w:r>
      <w:r w:rsidRPr="00961CFE">
        <w:t xml:space="preserve"> </w:t>
      </w:r>
      <w:r>
        <w:t xml:space="preserve"> </w:t>
      </w:r>
      <w:r w:rsidRPr="00961CFE">
        <w:t>ustawicznego.</w:t>
      </w:r>
    </w:p>
    <w:p w:rsidR="00A64CB3" w:rsidRPr="00961CFE" w:rsidRDefault="00A64CB3" w:rsidP="001E2C1D">
      <w:pPr>
        <w:tabs>
          <w:tab w:val="left" w:pos="284"/>
        </w:tabs>
        <w:jc w:val="both"/>
      </w:pPr>
    </w:p>
    <w:p w:rsidR="00A64CB3" w:rsidRPr="00961CFE" w:rsidRDefault="00A64CB3" w:rsidP="001E2C1D">
      <w:pPr>
        <w:tabs>
          <w:tab w:val="left" w:pos="993"/>
        </w:tabs>
        <w:ind w:left="567" w:hanging="567"/>
        <w:jc w:val="both"/>
        <w:rPr>
          <w:u w:val="single"/>
        </w:rPr>
      </w:pPr>
      <w:r w:rsidRPr="00961CFE">
        <w:rPr>
          <w:u w:val="single"/>
        </w:rPr>
        <w:t>Przewidywane rezultaty:</w:t>
      </w:r>
    </w:p>
    <w:p w:rsidR="00A64CB3" w:rsidRPr="00961CFE" w:rsidRDefault="00A64CB3" w:rsidP="001E2C1D">
      <w:pPr>
        <w:pStyle w:val="Zwykytekst1"/>
        <w:numPr>
          <w:ilvl w:val="0"/>
          <w:numId w:val="36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dostosowywanie kształcenia zawodowego do potrzeb rynku pracy,</w:t>
      </w:r>
    </w:p>
    <w:p w:rsidR="00A64CB3" w:rsidRPr="00961CFE" w:rsidRDefault="00A64CB3" w:rsidP="001E2C1D">
      <w:pPr>
        <w:pStyle w:val="Zwykytekst1"/>
        <w:numPr>
          <w:ilvl w:val="0"/>
          <w:numId w:val="36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wskazanie kierunków rozwoju lokalnego,</w:t>
      </w:r>
    </w:p>
    <w:p w:rsidR="00A64CB3" w:rsidRPr="00961CFE" w:rsidRDefault="00A64CB3" w:rsidP="001E2C1D">
      <w:pPr>
        <w:pStyle w:val="Zwykytekst1"/>
        <w:numPr>
          <w:ilvl w:val="0"/>
          <w:numId w:val="36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zaangażowanie stron w opracowanie i realizację lokalnych programów rozwoju.</w:t>
      </w:r>
    </w:p>
    <w:p w:rsidR="00A64CB3" w:rsidRPr="00961CFE" w:rsidRDefault="00A64CB3" w:rsidP="001E2C1D">
      <w:pPr>
        <w:tabs>
          <w:tab w:val="left" w:pos="567"/>
          <w:tab w:val="left" w:pos="993"/>
        </w:tabs>
        <w:ind w:left="567" w:hanging="567"/>
        <w:jc w:val="both"/>
        <w:rPr>
          <w:u w:val="single"/>
        </w:rPr>
      </w:pPr>
    </w:p>
    <w:p w:rsidR="00A64CB3" w:rsidRPr="00961CFE" w:rsidRDefault="00A64CB3" w:rsidP="001E2C1D">
      <w:pPr>
        <w:tabs>
          <w:tab w:val="left" w:pos="567"/>
          <w:tab w:val="left" w:pos="993"/>
        </w:tabs>
        <w:ind w:left="567" w:hanging="567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E91027">
      <w:pPr>
        <w:ind w:left="567"/>
        <w:jc w:val="both"/>
      </w:pPr>
      <w:r w:rsidRPr="00961CFE">
        <w:t>Kuratorium Oświaty w Lublinie.</w:t>
      </w:r>
    </w:p>
    <w:p w:rsidR="00A64CB3" w:rsidRPr="00961CFE" w:rsidRDefault="00A64CB3" w:rsidP="001E2C1D">
      <w:pPr>
        <w:tabs>
          <w:tab w:val="left" w:pos="567"/>
          <w:tab w:val="left" w:pos="993"/>
        </w:tabs>
        <w:ind w:left="567" w:hanging="567"/>
        <w:jc w:val="both"/>
        <w:rPr>
          <w:u w:val="single"/>
        </w:rPr>
      </w:pPr>
    </w:p>
    <w:p w:rsidR="00A64CB3" w:rsidRPr="00961CFE" w:rsidRDefault="00A64CB3" w:rsidP="00F21DA9">
      <w:pPr>
        <w:pStyle w:val="BodyTextIndent"/>
        <w:ind w:left="0"/>
        <w:jc w:val="both"/>
        <w:rPr>
          <w:b/>
          <w:i w:val="0"/>
          <w:sz w:val="24"/>
          <w:szCs w:val="24"/>
          <w:u w:val="single"/>
        </w:rPr>
      </w:pPr>
    </w:p>
    <w:p w:rsidR="00A64CB3" w:rsidRPr="00961CFE" w:rsidRDefault="00A64CB3" w:rsidP="00F21DA9">
      <w:pPr>
        <w:pStyle w:val="BodyTextIndent"/>
        <w:ind w:left="0"/>
        <w:jc w:val="both"/>
        <w:rPr>
          <w:b/>
          <w:i w:val="0"/>
          <w:sz w:val="24"/>
          <w:szCs w:val="24"/>
          <w:u w:val="single"/>
        </w:rPr>
      </w:pPr>
      <w:r w:rsidRPr="00961CFE">
        <w:rPr>
          <w:b/>
          <w:i w:val="0"/>
          <w:sz w:val="24"/>
          <w:szCs w:val="24"/>
          <w:u w:val="single"/>
        </w:rPr>
        <w:t>Cel 2:</w:t>
      </w:r>
    </w:p>
    <w:p w:rsidR="00A64CB3" w:rsidRPr="00961CFE" w:rsidRDefault="00A64CB3" w:rsidP="00F21DA9">
      <w:pPr>
        <w:pStyle w:val="BodyTextIndent"/>
        <w:ind w:left="0" w:firstLine="567"/>
        <w:jc w:val="both"/>
        <w:rPr>
          <w:i w:val="0"/>
          <w:sz w:val="24"/>
          <w:szCs w:val="24"/>
        </w:rPr>
      </w:pPr>
      <w:r w:rsidRPr="00961CFE">
        <w:rPr>
          <w:i w:val="0"/>
          <w:sz w:val="24"/>
          <w:szCs w:val="24"/>
        </w:rPr>
        <w:t>Wzmacnianie warunków sprzyjających  rozwojowi partnerstw publiczno - społecznych na rzecz lokalnego rynku pracy.</w:t>
      </w:r>
    </w:p>
    <w:p w:rsidR="00A64CB3" w:rsidRDefault="00A64CB3" w:rsidP="00F21DA9">
      <w:pPr>
        <w:pStyle w:val="BodyTextIndent"/>
        <w:ind w:left="0" w:firstLine="567"/>
        <w:jc w:val="both"/>
        <w:rPr>
          <w:i w:val="0"/>
          <w:sz w:val="24"/>
          <w:szCs w:val="24"/>
        </w:rPr>
      </w:pPr>
    </w:p>
    <w:p w:rsidR="00A64CB3" w:rsidRPr="00961CFE" w:rsidRDefault="00A64CB3" w:rsidP="00F21DA9">
      <w:pPr>
        <w:pStyle w:val="BodyTextIndent"/>
        <w:ind w:left="0" w:firstLine="567"/>
        <w:jc w:val="both"/>
        <w:rPr>
          <w:i w:val="0"/>
          <w:sz w:val="24"/>
          <w:szCs w:val="24"/>
        </w:rPr>
      </w:pPr>
    </w:p>
    <w:p w:rsidR="00A64CB3" w:rsidRPr="00961CFE" w:rsidRDefault="00A64CB3" w:rsidP="00F21DA9">
      <w:pPr>
        <w:pStyle w:val="BodyTextIndent"/>
        <w:ind w:left="0"/>
        <w:jc w:val="both"/>
        <w:rPr>
          <w:i w:val="0"/>
          <w:sz w:val="24"/>
          <w:szCs w:val="24"/>
          <w:u w:val="single"/>
        </w:rPr>
      </w:pPr>
      <w:r w:rsidRPr="00961CFE">
        <w:rPr>
          <w:i w:val="0"/>
          <w:sz w:val="24"/>
          <w:szCs w:val="24"/>
          <w:u w:val="single"/>
        </w:rPr>
        <w:t>Planowane działania:</w:t>
      </w:r>
    </w:p>
    <w:p w:rsidR="00A64CB3" w:rsidRPr="00961CFE" w:rsidRDefault="00A64CB3" w:rsidP="00776548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 w:rsidRPr="00961CFE">
        <w:t>organizacja spotkań partnerskich z lokalnymi samorządami,</w:t>
      </w:r>
    </w:p>
    <w:p w:rsidR="00A64CB3" w:rsidRPr="00961CFE" w:rsidRDefault="00A64CB3" w:rsidP="00776548">
      <w:pPr>
        <w:numPr>
          <w:ilvl w:val="0"/>
          <w:numId w:val="7"/>
        </w:numPr>
        <w:tabs>
          <w:tab w:val="left" w:pos="720"/>
        </w:tabs>
        <w:ind w:hanging="436"/>
        <w:jc w:val="both"/>
      </w:pPr>
      <w:r w:rsidRPr="00961CFE">
        <w:t xml:space="preserve">organizacja konferencji i paneli eksperckich z udziałem przedstawicieli władz lokalnych, służb zatrudnienia i sektora społecznego, </w:t>
      </w:r>
    </w:p>
    <w:p w:rsidR="00A64CB3" w:rsidRPr="00961CFE" w:rsidRDefault="00A64CB3" w:rsidP="00776548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 w:rsidRPr="00961CFE">
        <w:t>współpraca z organizacjami pozarządowymi,</w:t>
      </w:r>
    </w:p>
    <w:p w:rsidR="00A64CB3" w:rsidRPr="00961CFE" w:rsidRDefault="00A64CB3" w:rsidP="00776548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>
        <w:t xml:space="preserve">współpraca </w:t>
      </w:r>
      <w:r w:rsidRPr="00961CFE">
        <w:t>z Powiatową Radą Zatrudnienia,</w:t>
      </w:r>
    </w:p>
    <w:p w:rsidR="00A64CB3" w:rsidRPr="00961CFE" w:rsidRDefault="00A64CB3" w:rsidP="00776548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 w:rsidRPr="00961CFE">
        <w:t>ocena racjonalności gospodarki środkami Funduszu Pracy,</w:t>
      </w:r>
    </w:p>
    <w:p w:rsidR="00A64CB3" w:rsidRPr="00961CFE" w:rsidRDefault="00A64CB3" w:rsidP="00776548">
      <w:pPr>
        <w:numPr>
          <w:ilvl w:val="0"/>
          <w:numId w:val="7"/>
        </w:numPr>
        <w:tabs>
          <w:tab w:val="left" w:pos="284"/>
        </w:tabs>
        <w:ind w:left="284" w:firstLine="0"/>
        <w:jc w:val="both"/>
      </w:pPr>
      <w:r w:rsidRPr="00961CFE">
        <w:t xml:space="preserve">składanie wniosków i wydawanie opinii w sprawach dotyczących kierunków </w:t>
      </w:r>
    </w:p>
    <w:p w:rsidR="00A64CB3" w:rsidRPr="00961CFE" w:rsidRDefault="00A64CB3" w:rsidP="00F21DA9">
      <w:pPr>
        <w:tabs>
          <w:tab w:val="left" w:pos="284"/>
        </w:tabs>
        <w:ind w:left="284"/>
        <w:jc w:val="both"/>
      </w:pPr>
      <w:r w:rsidRPr="00961CFE">
        <w:tab/>
        <w:t>kształcenia, szkolenia zawodowego oraz zatrudnienia w powiecie.</w:t>
      </w:r>
    </w:p>
    <w:p w:rsidR="00A64CB3" w:rsidRPr="00961CFE" w:rsidRDefault="00A64CB3" w:rsidP="00F21DA9">
      <w:pPr>
        <w:tabs>
          <w:tab w:val="left" w:pos="993"/>
        </w:tabs>
        <w:ind w:left="1287"/>
        <w:jc w:val="both"/>
      </w:pPr>
    </w:p>
    <w:p w:rsidR="00A64CB3" w:rsidRPr="00961CFE" w:rsidRDefault="00A64CB3" w:rsidP="00F21DA9">
      <w:pPr>
        <w:tabs>
          <w:tab w:val="left" w:pos="993"/>
        </w:tabs>
        <w:ind w:left="567" w:hanging="567"/>
        <w:jc w:val="both"/>
        <w:rPr>
          <w:u w:val="single"/>
        </w:rPr>
      </w:pPr>
      <w:r w:rsidRPr="00961CFE">
        <w:rPr>
          <w:u w:val="single"/>
        </w:rPr>
        <w:t>Przewidywane rezultaty:</w:t>
      </w:r>
    </w:p>
    <w:p w:rsidR="00A64CB3" w:rsidRPr="00961CFE" w:rsidRDefault="00A64CB3" w:rsidP="00F21DA9">
      <w:pPr>
        <w:pStyle w:val="Zwykytekst1"/>
        <w:numPr>
          <w:ilvl w:val="0"/>
          <w:numId w:val="36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wzrost ilości partnerstw lokalnych,</w:t>
      </w:r>
    </w:p>
    <w:p w:rsidR="00A64CB3" w:rsidRPr="00961CFE" w:rsidRDefault="00A64CB3" w:rsidP="00F21DA9">
      <w:pPr>
        <w:pStyle w:val="Zwykytekst1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ścisła współpraca urzędu pracy oraz organizacji pozarządowych na rzecz przeciwdziałania bezrobociu oraz aktywizacji osób zagrożonych wykluczeniem społecznym,</w:t>
      </w:r>
    </w:p>
    <w:p w:rsidR="00A64CB3" w:rsidRPr="00961CFE" w:rsidRDefault="00A64CB3" w:rsidP="00F21DA9">
      <w:pPr>
        <w:pStyle w:val="Zwykytekst1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wypracowanie modelu współpracy na rzecz zapobiegania negatywnym skutkom zmian gospodarczych,</w:t>
      </w:r>
    </w:p>
    <w:p w:rsidR="00A64CB3" w:rsidRPr="00961CFE" w:rsidRDefault="00A64CB3" w:rsidP="00F21DA9">
      <w:pPr>
        <w:pStyle w:val="Zwykytekst1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rozwój współpracy pomiędzy powiatowymi urzędami pracy i agencjami zatrudnienia,</w:t>
      </w:r>
    </w:p>
    <w:p w:rsidR="00A64CB3" w:rsidRPr="00961CFE" w:rsidRDefault="00A64CB3" w:rsidP="00F21DA9">
      <w:pPr>
        <w:pStyle w:val="Zwykytekst1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 xml:space="preserve">rozwój zasobów ludzkich, </w:t>
      </w:r>
    </w:p>
    <w:p w:rsidR="00A64CB3" w:rsidRPr="00961CFE" w:rsidRDefault="00A64CB3" w:rsidP="00F21DA9">
      <w:pPr>
        <w:pStyle w:val="Zwykytekst1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zwiększenie liczby podjęć pracy po szkoleniach organizowanych przez PUP.</w:t>
      </w:r>
    </w:p>
    <w:p w:rsidR="00A64CB3" w:rsidRPr="00961CFE" w:rsidRDefault="00A64CB3" w:rsidP="00F21DA9">
      <w:pPr>
        <w:pStyle w:val="Zwykytekst1"/>
        <w:tabs>
          <w:tab w:val="left" w:pos="284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A64CB3" w:rsidRPr="00961CFE" w:rsidRDefault="00A64CB3" w:rsidP="00F21DA9">
      <w:pPr>
        <w:tabs>
          <w:tab w:val="left" w:pos="567"/>
          <w:tab w:val="left" w:pos="993"/>
        </w:tabs>
        <w:ind w:left="567" w:hanging="567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F21DA9">
      <w:pPr>
        <w:tabs>
          <w:tab w:val="left" w:pos="567"/>
          <w:tab w:val="left" w:pos="993"/>
        </w:tabs>
        <w:ind w:left="284" w:firstLine="283"/>
        <w:jc w:val="both"/>
      </w:pPr>
      <w:r w:rsidRPr="00961CFE">
        <w:t>Powiatowe urzędy pracy województwa lubelskiego.</w:t>
      </w:r>
    </w:p>
    <w:p w:rsidR="00A64CB3" w:rsidRPr="00961CFE" w:rsidRDefault="00A64CB3" w:rsidP="00F21DA9">
      <w:pPr>
        <w:tabs>
          <w:tab w:val="left" w:pos="567"/>
          <w:tab w:val="left" w:pos="993"/>
        </w:tabs>
        <w:ind w:left="284" w:firstLine="283"/>
        <w:jc w:val="both"/>
      </w:pPr>
    </w:p>
    <w:p w:rsidR="00A64CB3" w:rsidRPr="00961CFE" w:rsidRDefault="00A64CB3" w:rsidP="00F21DA9">
      <w:pPr>
        <w:tabs>
          <w:tab w:val="left" w:pos="567"/>
          <w:tab w:val="left" w:pos="993"/>
        </w:tabs>
        <w:ind w:left="284" w:firstLine="283"/>
        <w:jc w:val="both"/>
      </w:pPr>
    </w:p>
    <w:p w:rsidR="00A64CB3" w:rsidRPr="00961CFE" w:rsidRDefault="00A64CB3" w:rsidP="008825D0">
      <w:pPr>
        <w:pStyle w:val="Heading1"/>
        <w:tabs>
          <w:tab w:val="left" w:pos="1134"/>
        </w:tabs>
        <w:spacing w:line="240" w:lineRule="auto"/>
        <w:ind w:left="360"/>
      </w:pPr>
      <w:bookmarkStart w:id="26" w:name="_Toc257790608"/>
      <w:r w:rsidRPr="00961CFE">
        <w:t>3. PRIORYTET III: DOSKONALENIE AKTYWNEJ POLITYKI RYNKU PRACY</w:t>
      </w:r>
      <w:bookmarkEnd w:id="26"/>
    </w:p>
    <w:p w:rsidR="00A64CB3" w:rsidRPr="00961CFE" w:rsidRDefault="00A64CB3" w:rsidP="00561A88">
      <w:pPr>
        <w:pStyle w:val="Heading3"/>
        <w:numPr>
          <w:ilvl w:val="1"/>
          <w:numId w:val="69"/>
        </w:num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57790609"/>
      <w:r w:rsidRPr="00961CFE">
        <w:rPr>
          <w:rFonts w:ascii="Times New Roman" w:hAnsi="Times New Roman" w:cs="Times New Roman"/>
          <w:sz w:val="24"/>
          <w:szCs w:val="24"/>
        </w:rPr>
        <w:t>Podniesienie jakości usług pośrednictwa pracy oraz poradnictwa zawodowego</w:t>
      </w:r>
      <w:r w:rsidRPr="00961CFE">
        <w:rPr>
          <w:rFonts w:ascii="Times New Roman" w:hAnsi="Times New Roman" w:cs="Times New Roman"/>
          <w:sz w:val="24"/>
          <w:szCs w:val="24"/>
        </w:rPr>
        <w:br/>
        <w:t>i pomocy w aktywnym poszukiwaniu pracy, świadczonych przez publiczne służby zatrudnienia</w:t>
      </w:r>
      <w:bookmarkEnd w:id="27"/>
    </w:p>
    <w:p w:rsidR="00A64CB3" w:rsidRPr="00961CFE" w:rsidRDefault="00A64CB3" w:rsidP="008825D0">
      <w:pPr>
        <w:tabs>
          <w:tab w:val="num" w:pos="567"/>
        </w:tabs>
        <w:ind w:left="567"/>
        <w:jc w:val="both"/>
      </w:pPr>
    </w:p>
    <w:p w:rsidR="00A64CB3" w:rsidRPr="00961CFE" w:rsidRDefault="00A64CB3" w:rsidP="008825D0">
      <w:pPr>
        <w:tabs>
          <w:tab w:val="left" w:pos="567"/>
        </w:tabs>
        <w:ind w:left="567" w:hanging="567"/>
        <w:jc w:val="both"/>
        <w:rPr>
          <w:b/>
          <w:bCs/>
        </w:rPr>
      </w:pPr>
      <w:r w:rsidRPr="00961CFE">
        <w:rPr>
          <w:b/>
          <w:bCs/>
          <w:u w:val="single"/>
        </w:rPr>
        <w:t>Cel 1:</w:t>
      </w:r>
      <w:r w:rsidRPr="00961CFE">
        <w:rPr>
          <w:b/>
          <w:bCs/>
        </w:rPr>
        <w:tab/>
      </w:r>
    </w:p>
    <w:p w:rsidR="00A64CB3" w:rsidRPr="00961CFE" w:rsidRDefault="00A64CB3" w:rsidP="008825D0">
      <w:pPr>
        <w:ind w:firstLine="567"/>
        <w:jc w:val="both"/>
      </w:pPr>
      <w:r w:rsidRPr="00961CFE">
        <w:t xml:space="preserve">Rozwój usług pośrednictwa pracy, zwiększenie dostępu osób poszukujących pracy jak </w:t>
      </w:r>
      <w:r>
        <w:br/>
      </w:r>
      <w:r w:rsidRPr="00961CFE">
        <w:t>i pracodawców do krajowych i zagranicznych ofert pracy oraz wspieranie mobilności pracowników na terenie Uni</w:t>
      </w:r>
      <w:r>
        <w:t>i Europejskiej i Europejskiego</w:t>
      </w:r>
      <w:r w:rsidRPr="00961CFE">
        <w:t xml:space="preserve"> Obszaru Gospodarczego.</w:t>
      </w:r>
    </w:p>
    <w:p w:rsidR="00A64CB3" w:rsidRPr="00961CFE" w:rsidRDefault="00A64CB3" w:rsidP="008825D0">
      <w:pPr>
        <w:ind w:firstLine="567"/>
        <w:jc w:val="both"/>
      </w:pPr>
    </w:p>
    <w:p w:rsidR="00A64CB3" w:rsidRPr="003056FA" w:rsidRDefault="00A64CB3" w:rsidP="008825D0">
      <w:pPr>
        <w:ind w:left="567" w:hanging="567"/>
        <w:jc w:val="both"/>
        <w:rPr>
          <w:u w:val="single"/>
        </w:rPr>
      </w:pPr>
      <w:r w:rsidRPr="003056FA">
        <w:rPr>
          <w:u w:val="single"/>
        </w:rPr>
        <w:t>Planowane działania:</w:t>
      </w:r>
    </w:p>
    <w:p w:rsidR="00A64CB3" w:rsidRPr="00961CFE" w:rsidRDefault="00A64CB3" w:rsidP="003056FA">
      <w:pPr>
        <w:ind w:left="567"/>
        <w:jc w:val="both"/>
      </w:pPr>
      <w:r w:rsidRPr="00961CFE">
        <w:t>W 2011 roku planowane są następujące działania na rzecz usprawnienia usług pośrednictwa pracy na terenie województwa, Polski i w krajach Unii Europejskiej: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 xml:space="preserve">informowanie bezrobotnych, poszukujących pracy oraz pracodawców </w:t>
      </w:r>
      <w:r>
        <w:br/>
      </w:r>
      <w:r w:rsidRPr="00961CFE">
        <w:t>o przysługujących im prawach i obowiązkach wynikających z korzystania z usługi pośrednictwa pracy,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nawiązywanie oraz utrzymywanie kontaktu z pracodawcami w celu zatrudnienia bezrobotnych,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 xml:space="preserve">bieżąca dystrybucja ofert pracy zgłaszanych do urzędu przez pracodawców z kraju </w:t>
      </w:r>
      <w:r w:rsidRPr="00961CFE">
        <w:br/>
        <w:t>i z zagranicy,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udostępnienie aktualnych propozycji zatrudnienia za granicą w internetowej bazie ofert pracy,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prowadzenie miesięcznego i kwartalnego monitoringu działalności EURES w WUP w Lublinie,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kontynuacja współpracy z prywatnymi agencjami pośrednictwa pracy,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 xml:space="preserve">udostępnianie osobom bezrobotnym i poszukującym pracy ofert zgłaszanych przez pracodawców zagranicznych oraz prywatne agencje pośrednictwa pracy </w:t>
      </w:r>
      <w:r>
        <w:br/>
      </w:r>
      <w:r w:rsidRPr="00961CFE">
        <w:t>w gablotach informacyjnych w siedzibie tut. urzędu,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promowanie palety usług pośrednictwa pracy na zewnątrz urzędu (prezentacje, wykłady, spotkania, prelekcje, targi pracy),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współpraca z doradcami zawodowymi w zakresie udzielania porad osobom bezrobotnym w aktywnym poszukiwaniu pracy oraz przygotowaniu dokumentów aplikacyjnych,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informowanie osób bezrobotnych o sposobach i możliwościach samodzielnego poszukiwania pracy za pośrednictwem Internetu, a zwłaszcza Europejskiego Portalu Mobilności Zawodowej,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 xml:space="preserve">doskonalenie warsztatu pracy, kadry pośrednictwa pracy poprzez dokształcanie, zdobywanie aktualnych informacji, udział w szkoleniach zorganizowanych </w:t>
      </w:r>
      <w:r>
        <w:br/>
      </w:r>
      <w:r w:rsidRPr="00961CFE">
        <w:t>i śledzenie zmieniających się trendów w pośrednictwie pracy,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zorganizowanie i przeprowadzenie szeregu rekrutacji do pracy w wybranych krajach UE/EOG,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organizacja i przeprowadzenie szkoleń skierowanych do pracowników powiatowych urzędów pracy realizujących zadania EURES,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>organizacja i przeprowadzenie szkoleń dla pracowników WUP oraz pracowników instytucji partnerskich dotyczących funkcjonowania sieci EURES,</w:t>
      </w:r>
    </w:p>
    <w:p w:rsidR="00A64CB3" w:rsidRPr="00961CFE" w:rsidRDefault="00A64CB3" w:rsidP="008825D0">
      <w:pPr>
        <w:numPr>
          <w:ilvl w:val="0"/>
          <w:numId w:val="48"/>
        </w:numPr>
        <w:jc w:val="both"/>
      </w:pPr>
      <w:r w:rsidRPr="00961CFE">
        <w:t xml:space="preserve">udział doradców EURES w zagranicznych targach pracy w celu promowania ofert pracy polskich pracodawców wśród Polaków planujących powrót do kraju </w:t>
      </w:r>
      <w:r>
        <w:br/>
      </w:r>
      <w:r w:rsidRPr="00961CFE">
        <w:t>i obywateli UE zainteresowanych pracą w Polsce.</w:t>
      </w:r>
    </w:p>
    <w:p w:rsidR="00A64CB3" w:rsidRPr="00961CFE" w:rsidRDefault="00A64CB3" w:rsidP="008825D0">
      <w:pPr>
        <w:ind w:left="284"/>
        <w:jc w:val="both"/>
        <w:rPr>
          <w:u w:val="single"/>
        </w:rPr>
      </w:pPr>
    </w:p>
    <w:p w:rsidR="00A64CB3" w:rsidRPr="003056FA" w:rsidRDefault="00A64CB3" w:rsidP="008825D0">
      <w:pPr>
        <w:ind w:left="284"/>
        <w:jc w:val="both"/>
        <w:rPr>
          <w:u w:val="single"/>
        </w:rPr>
      </w:pPr>
      <w:r w:rsidRPr="003056FA">
        <w:rPr>
          <w:u w:val="single"/>
        </w:rPr>
        <w:t>Przewidywane efekty:</w:t>
      </w:r>
    </w:p>
    <w:p w:rsidR="00A64CB3" w:rsidRPr="00961CFE" w:rsidRDefault="00A64CB3" w:rsidP="008825D0">
      <w:pPr>
        <w:numPr>
          <w:ilvl w:val="0"/>
          <w:numId w:val="48"/>
        </w:numPr>
        <w:tabs>
          <w:tab w:val="left" w:pos="567"/>
        </w:tabs>
        <w:jc w:val="both"/>
      </w:pPr>
      <w:r w:rsidRPr="00961CFE">
        <w:t>sprawna wymiana i korzystanie z informacji o ofertach pracy oraz o planowanych targach pracy na terenie woj. lubelskiego,</w:t>
      </w:r>
    </w:p>
    <w:p w:rsidR="00A64CB3" w:rsidRPr="00961CFE" w:rsidRDefault="00A64CB3" w:rsidP="008825D0">
      <w:pPr>
        <w:numPr>
          <w:ilvl w:val="0"/>
          <w:numId w:val="48"/>
        </w:numPr>
        <w:tabs>
          <w:tab w:val="left" w:pos="567"/>
        </w:tabs>
        <w:jc w:val="both"/>
      </w:pPr>
      <w:r w:rsidRPr="00961CFE">
        <w:t>umożliwienie pracodawcom oraz agencjom zatrudnienia zaprezentowania oferty pracy na pod-stronie EURES funkcjonującej na serwerze WUP oraz propozycji zatrudnienia w gablotach informacyjnych tut. urzędu,</w:t>
      </w:r>
    </w:p>
    <w:p w:rsidR="00A64CB3" w:rsidRPr="00961CFE" w:rsidRDefault="00A64CB3" w:rsidP="008825D0">
      <w:pPr>
        <w:numPr>
          <w:ilvl w:val="0"/>
          <w:numId w:val="48"/>
        </w:numPr>
        <w:tabs>
          <w:tab w:val="left" w:pos="567"/>
        </w:tabs>
        <w:jc w:val="both"/>
      </w:pPr>
      <w:r w:rsidRPr="00961CFE">
        <w:t>promocja katalogu usług pośrednictwa pracy,</w:t>
      </w:r>
    </w:p>
    <w:p w:rsidR="00A64CB3" w:rsidRPr="00961CFE" w:rsidRDefault="00A64CB3" w:rsidP="008825D0">
      <w:pPr>
        <w:numPr>
          <w:ilvl w:val="0"/>
          <w:numId w:val="48"/>
        </w:numPr>
        <w:tabs>
          <w:tab w:val="left" w:pos="567"/>
        </w:tabs>
        <w:jc w:val="both"/>
      </w:pPr>
      <w:r w:rsidRPr="00961CFE">
        <w:t>objęcie usługą pośrednictwa pracy około 3000 osób i pozyskanie około 250 ofert pracy od pracodawców  zagranicznych,</w:t>
      </w:r>
    </w:p>
    <w:p w:rsidR="00A64CB3" w:rsidRPr="00961CFE" w:rsidRDefault="00A64CB3" w:rsidP="008825D0">
      <w:pPr>
        <w:numPr>
          <w:ilvl w:val="0"/>
          <w:numId w:val="48"/>
        </w:numPr>
        <w:tabs>
          <w:tab w:val="left" w:pos="567"/>
        </w:tabs>
        <w:jc w:val="both"/>
      </w:pPr>
      <w:r w:rsidRPr="00961CFE">
        <w:t xml:space="preserve">współpraca z ok. 30 agencjami zatrudnienia w zakresie pośrednictwa pracy, </w:t>
      </w:r>
    </w:p>
    <w:p w:rsidR="00A64CB3" w:rsidRPr="00961CFE" w:rsidRDefault="00A64CB3" w:rsidP="008825D0">
      <w:pPr>
        <w:numPr>
          <w:ilvl w:val="0"/>
          <w:numId w:val="48"/>
        </w:numPr>
        <w:tabs>
          <w:tab w:val="left" w:pos="567"/>
        </w:tabs>
        <w:jc w:val="both"/>
      </w:pPr>
      <w:r w:rsidRPr="00961CFE">
        <w:t>przedstawienie osobom zainteresowanym i poszukującym pracy szeroko rozumianego kompendium wiedzy o warunkach życia i pracy w wybranych krajach członkowskich,</w:t>
      </w:r>
    </w:p>
    <w:p w:rsidR="00A64CB3" w:rsidRPr="00961CFE" w:rsidRDefault="00A64CB3" w:rsidP="008825D0">
      <w:pPr>
        <w:numPr>
          <w:ilvl w:val="0"/>
          <w:numId w:val="48"/>
        </w:numPr>
        <w:tabs>
          <w:tab w:val="left" w:pos="567"/>
        </w:tabs>
        <w:jc w:val="both"/>
      </w:pPr>
      <w:r w:rsidRPr="00961CFE">
        <w:t>usprawnienie współpracy w ramach regionalnej i krajowej sieci EURES, podniesienie profesjonalizmu świadczonych usług jak i jakości przekazywanych informacji, na czym zyskają przede wszystkim klienci EURES.</w:t>
      </w:r>
    </w:p>
    <w:p w:rsidR="00A64CB3" w:rsidRPr="00961CFE" w:rsidRDefault="00A64CB3" w:rsidP="008825D0">
      <w:pPr>
        <w:ind w:left="567" w:hanging="283"/>
        <w:jc w:val="both"/>
      </w:pPr>
    </w:p>
    <w:p w:rsidR="00A64CB3" w:rsidRPr="00961CFE" w:rsidRDefault="00A64CB3" w:rsidP="008825D0">
      <w:pPr>
        <w:jc w:val="both"/>
      </w:pPr>
    </w:p>
    <w:p w:rsidR="00A64CB3" w:rsidRPr="00961CFE" w:rsidRDefault="00A64CB3" w:rsidP="008825D0">
      <w:pPr>
        <w:rPr>
          <w:b/>
        </w:rPr>
      </w:pPr>
      <w:r w:rsidRPr="00961CFE">
        <w:rPr>
          <w:b/>
        </w:rPr>
        <w:t>Planowane działania w ramach Regionalnego Planu Działania EURES VI 2010-V 2013</w:t>
      </w:r>
    </w:p>
    <w:p w:rsidR="00A64CB3" w:rsidRPr="00961CFE" w:rsidRDefault="00A64CB3" w:rsidP="008825D0">
      <w:pPr>
        <w:rPr>
          <w:b/>
        </w:rPr>
      </w:pPr>
    </w:p>
    <w:p w:rsidR="00A64CB3" w:rsidRPr="00961CFE" w:rsidRDefault="00A64CB3" w:rsidP="008825D0">
      <w:pPr>
        <w:jc w:val="both"/>
        <w:rPr>
          <w:b/>
          <w:i/>
        </w:rPr>
      </w:pPr>
      <w:r w:rsidRPr="00961CFE">
        <w:rPr>
          <w:b/>
          <w:i/>
        </w:rPr>
        <w:t xml:space="preserve">Wytyczna 1 </w:t>
      </w:r>
      <w:r w:rsidRPr="00961CFE">
        <w:rPr>
          <w:i/>
        </w:rPr>
        <w:t xml:space="preserve">(wg Wytycznych EURES na lata 2010-2013 Komisji Europejskiej) </w:t>
      </w:r>
      <w:r w:rsidRPr="00961CFE">
        <w:rPr>
          <w:b/>
          <w:i/>
        </w:rPr>
        <w:t>Poprawa dostępu do usług EURES</w:t>
      </w:r>
    </w:p>
    <w:p w:rsidR="00A64CB3" w:rsidRPr="00961CFE" w:rsidRDefault="00A64CB3" w:rsidP="008825D0">
      <w:pPr>
        <w:numPr>
          <w:ilvl w:val="0"/>
          <w:numId w:val="55"/>
        </w:numPr>
        <w:spacing w:before="120"/>
        <w:jc w:val="both"/>
      </w:pPr>
      <w:r w:rsidRPr="00961CFE">
        <w:t>2-tygodniowa kampania informacyjna nt. EURES, w postaci 20 City Lightów</w:t>
      </w:r>
      <w:r>
        <w:t>,</w:t>
      </w:r>
      <w:r w:rsidRPr="00961CFE">
        <w:t xml:space="preserve"> </w:t>
      </w:r>
    </w:p>
    <w:p w:rsidR="00A64CB3" w:rsidRPr="00961CFE" w:rsidRDefault="00A64CB3" w:rsidP="008825D0">
      <w:pPr>
        <w:numPr>
          <w:ilvl w:val="0"/>
          <w:numId w:val="55"/>
        </w:numPr>
        <w:spacing w:before="120"/>
        <w:jc w:val="both"/>
      </w:pPr>
      <w:r w:rsidRPr="00961CFE">
        <w:t>opracowanie i dystrybucja 6-stronicowego dodatku do bezpłatnie dystrybuowanej gazety zawierającego informacje nt</w:t>
      </w:r>
      <w:r>
        <w:t>.</w:t>
      </w:r>
      <w:r w:rsidRPr="00961CFE">
        <w:t xml:space="preserve"> EURES jako sieci promującej mobilność</w:t>
      </w:r>
      <w:r>
        <w:t>,</w:t>
      </w:r>
    </w:p>
    <w:p w:rsidR="00A64CB3" w:rsidRPr="00961CFE" w:rsidRDefault="00A64CB3" w:rsidP="008825D0">
      <w:pPr>
        <w:numPr>
          <w:ilvl w:val="0"/>
          <w:numId w:val="55"/>
        </w:numPr>
        <w:spacing w:before="120"/>
        <w:jc w:val="both"/>
      </w:pPr>
      <w:r w:rsidRPr="00961CFE">
        <w:t>-organizacja 1-dniowego szkolenia skierowanego do pracowników instytucji partnerskich ( ABK, OHP, GCI) działających na regionalnym rynku pracy</w:t>
      </w:r>
      <w:r>
        <w:t>.</w:t>
      </w:r>
    </w:p>
    <w:p w:rsidR="00A64CB3" w:rsidRPr="00961CFE" w:rsidRDefault="00A64CB3" w:rsidP="008825D0">
      <w:pPr>
        <w:spacing w:before="120"/>
        <w:ind w:left="720"/>
        <w:jc w:val="both"/>
      </w:pPr>
    </w:p>
    <w:p w:rsidR="00A64CB3" w:rsidRPr="00961CFE" w:rsidRDefault="00A64CB3" w:rsidP="008825D0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 xml:space="preserve">kampania  informacyjna przyczyni się do 25% wzrostu zainteresowania usługami EURES, co przejawiać się będzie zwiększoną liczbą odnotowanych kontaktów </w:t>
      </w:r>
      <w:r>
        <w:br/>
      </w:r>
      <w:r w:rsidRPr="00961CFE">
        <w:t>ze strony potencjalnych klientów z kadrą PSZ</w:t>
      </w:r>
      <w:r>
        <w:t>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 xml:space="preserve">wzrost świadomości społeczeństwa nt. idei mobilności pracowników na terenie UE/EOG oraz podniesienie świadomości przede wszystkim nt. praw osób wyjeżdżających do pracy za </w:t>
      </w:r>
      <w:r>
        <w:t>granic,</w:t>
      </w:r>
    </w:p>
    <w:p w:rsidR="00A64CB3" w:rsidRPr="00961CFE" w:rsidRDefault="00A64CB3" w:rsidP="008825D0">
      <w:pPr>
        <w:numPr>
          <w:ilvl w:val="0"/>
          <w:numId w:val="56"/>
        </w:numPr>
        <w:jc w:val="both"/>
      </w:pPr>
      <w:r w:rsidRPr="00961CFE">
        <w:t>wyposażenie przeszkolonych osób w podstawową wiedzę dotyczącą EURES pozwalająca na świadczenie usług w sposób bardziej kompleksowy,</w:t>
      </w:r>
    </w:p>
    <w:p w:rsidR="00A64CB3" w:rsidRDefault="00A64CB3" w:rsidP="008825D0">
      <w:pPr>
        <w:numPr>
          <w:ilvl w:val="0"/>
          <w:numId w:val="49"/>
        </w:numPr>
        <w:jc w:val="both"/>
      </w:pPr>
      <w:r w:rsidRPr="00961CFE">
        <w:t>poszerzenie i aktualizacja wiedzy nt. EURES pośród pośredników pracy w PUP pozwalające na podniesienie poziomu świadczenia usług EURES w PUP-ach województwa lubelskiego.</w:t>
      </w:r>
    </w:p>
    <w:p w:rsidR="00A64CB3" w:rsidRPr="00961CFE" w:rsidRDefault="00A64CB3" w:rsidP="008825D0">
      <w:pPr>
        <w:jc w:val="both"/>
      </w:pPr>
    </w:p>
    <w:p w:rsidR="00A64CB3" w:rsidRPr="00961CFE" w:rsidRDefault="00A64CB3" w:rsidP="008825D0">
      <w:pPr>
        <w:jc w:val="both"/>
        <w:rPr>
          <w:b/>
          <w:i/>
        </w:rPr>
      </w:pPr>
      <w:r w:rsidRPr="00961CFE">
        <w:rPr>
          <w:b/>
          <w:i/>
        </w:rPr>
        <w:t xml:space="preserve">Wytyczna 2 </w:t>
      </w:r>
      <w:r w:rsidRPr="00961CFE">
        <w:rPr>
          <w:i/>
        </w:rPr>
        <w:t xml:space="preserve">(wg Wytycznych EURES na lata 2010-2013 Komisji Europejskiej) </w:t>
      </w:r>
      <w:r w:rsidRPr="00961CFE">
        <w:rPr>
          <w:b/>
          <w:i/>
        </w:rPr>
        <w:t>Zapewnienie usług dla pracodawców.</w:t>
      </w:r>
    </w:p>
    <w:p w:rsidR="00A64CB3" w:rsidRPr="00961CFE" w:rsidRDefault="00A64CB3" w:rsidP="008825D0">
      <w:pPr>
        <w:jc w:val="both"/>
        <w:rPr>
          <w:b/>
          <w:i/>
        </w:rPr>
      </w:pPr>
    </w:p>
    <w:p w:rsidR="00A64CB3" w:rsidRPr="00961CFE" w:rsidRDefault="00A64CB3" w:rsidP="008825D0">
      <w:pPr>
        <w:numPr>
          <w:ilvl w:val="0"/>
          <w:numId w:val="50"/>
        </w:numPr>
        <w:spacing w:before="120"/>
        <w:jc w:val="both"/>
      </w:pPr>
      <w:r w:rsidRPr="00961CFE">
        <w:t xml:space="preserve">publikacja  artykułów skierowanych do pracodawców z terenu woj. lubelskiego </w:t>
      </w:r>
      <w:r>
        <w:br/>
      </w:r>
      <w:r w:rsidRPr="00961CFE">
        <w:t>w lokalnych gazetach, przed każdorazowym udziałem DE w targach pracy za granicą</w:t>
      </w:r>
      <w:r>
        <w:br/>
      </w:r>
      <w:r w:rsidRPr="00961CFE">
        <w:t xml:space="preserve"> i będą miały na celu uświadomienie pracodawcom możliwości rekrutacji</w:t>
      </w:r>
      <w:r>
        <w:t xml:space="preserve"> pracowników poprzez sieć EURES,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 xml:space="preserve">udział doradców EURES z województwa lubelskiego w zagranicznych wydarzeniach dostosowanych w swym profilu do braków na lokalnym rynku pracy. Usługi świadczone w trakcie targów i przekazywane informacje adresowane będą zarówno </w:t>
      </w:r>
      <w:r>
        <w:br/>
      </w:r>
      <w:r w:rsidRPr="00961CFE">
        <w:t>do Polaków  powracających do kraju jak obywateli UE/EOG  zainteresowanych poszukiwaniem zatrudnienia w Polsce</w:t>
      </w:r>
      <w:r>
        <w:t>.</w:t>
      </w:r>
    </w:p>
    <w:p w:rsidR="00A64CB3" w:rsidRPr="00961CFE" w:rsidRDefault="00A64CB3" w:rsidP="008825D0">
      <w:pPr>
        <w:jc w:val="both"/>
        <w:rPr>
          <w:u w:val="single"/>
        </w:rPr>
      </w:pPr>
    </w:p>
    <w:p w:rsidR="00A64CB3" w:rsidRPr="00961CFE" w:rsidRDefault="00A64CB3" w:rsidP="008825D0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8825D0">
      <w:pPr>
        <w:numPr>
          <w:ilvl w:val="0"/>
          <w:numId w:val="50"/>
        </w:numPr>
        <w:spacing w:before="120"/>
        <w:jc w:val="both"/>
      </w:pPr>
      <w:r w:rsidRPr="00961CFE">
        <w:t xml:space="preserve"> wzrost zainteresowania usługami EURES przez po</w:t>
      </w:r>
      <w:r>
        <w:t>lskich/regionalnych pracodawców</w:t>
      </w:r>
      <w:r w:rsidRPr="00961CFE">
        <w:t>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 xml:space="preserve">zwiększenie ilości pracodawców zainteresowanych zaangażowaniem EURES </w:t>
      </w:r>
      <w:r>
        <w:br/>
      </w:r>
      <w:r w:rsidRPr="00961CFE">
        <w:t>w organizację i obsł</w:t>
      </w:r>
      <w:r>
        <w:t>ugę międzynarodowych rekrutacji,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 xml:space="preserve">upowszechnienie dostępnych ofert pracy i pomoc pracodawcom krajowym </w:t>
      </w:r>
      <w:r>
        <w:br/>
      </w:r>
      <w:r w:rsidRPr="00961CFE">
        <w:t>w znalezieniu odpowiednich pracowników</w:t>
      </w:r>
      <w:r>
        <w:t>.</w:t>
      </w:r>
    </w:p>
    <w:p w:rsidR="00A64CB3" w:rsidRPr="00961CFE" w:rsidRDefault="00A64CB3" w:rsidP="008825D0">
      <w:pPr>
        <w:jc w:val="both"/>
      </w:pPr>
    </w:p>
    <w:p w:rsidR="00A64CB3" w:rsidRPr="00961CFE" w:rsidRDefault="00A64CB3" w:rsidP="008825D0">
      <w:pPr>
        <w:jc w:val="both"/>
        <w:rPr>
          <w:b/>
          <w:i/>
        </w:rPr>
      </w:pPr>
      <w:r w:rsidRPr="00961CFE">
        <w:rPr>
          <w:b/>
          <w:i/>
        </w:rPr>
        <w:t xml:space="preserve">Wytyczna 3 </w:t>
      </w:r>
      <w:r w:rsidRPr="00961CFE">
        <w:rPr>
          <w:i/>
        </w:rPr>
        <w:t xml:space="preserve">(wg Wytycznych EURES na lata 2010-2013 Komisji Europejskiej) </w:t>
      </w:r>
      <w:r w:rsidRPr="00961CFE">
        <w:rPr>
          <w:b/>
          <w:i/>
        </w:rPr>
        <w:t xml:space="preserve">Świadczenie usług dla poszukujących pracy, pracowników zamierzających zmienić pracę </w:t>
      </w:r>
      <w:r>
        <w:rPr>
          <w:b/>
          <w:i/>
        </w:rPr>
        <w:br/>
      </w:r>
      <w:r w:rsidRPr="00961CFE">
        <w:rPr>
          <w:b/>
          <w:i/>
        </w:rPr>
        <w:t>oraz bezrobotnych.</w:t>
      </w:r>
    </w:p>
    <w:p w:rsidR="00A64CB3" w:rsidRPr="00961CFE" w:rsidRDefault="00A64CB3" w:rsidP="008825D0">
      <w:pPr>
        <w:jc w:val="both"/>
        <w:rPr>
          <w:b/>
          <w:i/>
        </w:rPr>
      </w:pPr>
    </w:p>
    <w:p w:rsidR="00A64CB3" w:rsidRPr="00961CFE" w:rsidRDefault="00A64CB3" w:rsidP="008825D0">
      <w:pPr>
        <w:numPr>
          <w:ilvl w:val="0"/>
          <w:numId w:val="50"/>
        </w:numPr>
        <w:spacing w:before="120"/>
        <w:jc w:val="both"/>
      </w:pPr>
      <w:r w:rsidRPr="00961CFE">
        <w:t xml:space="preserve">organizacja dwóch 5-godzinnych spotkań informacyjnych na temat EURES skierowanych do bezrobotnych i poszukujących pracy z regionu, </w:t>
      </w:r>
    </w:p>
    <w:p w:rsidR="00A64CB3" w:rsidRPr="00961CFE" w:rsidRDefault="00A64CB3" w:rsidP="008825D0">
      <w:pPr>
        <w:numPr>
          <w:ilvl w:val="0"/>
          <w:numId w:val="50"/>
        </w:numPr>
        <w:spacing w:before="120"/>
        <w:jc w:val="both"/>
      </w:pPr>
      <w:r w:rsidRPr="00961CFE">
        <w:t>realizacja kampanii informacyjnej w regionalnej telewizji składającej się ze spotów reklamowych,</w:t>
      </w:r>
    </w:p>
    <w:p w:rsidR="00A64CB3" w:rsidRPr="00961CFE" w:rsidRDefault="00A64CB3" w:rsidP="007C0308">
      <w:pPr>
        <w:numPr>
          <w:ilvl w:val="0"/>
          <w:numId w:val="50"/>
        </w:numPr>
        <w:tabs>
          <w:tab w:val="clear" w:pos="720"/>
          <w:tab w:val="left" w:pos="708"/>
        </w:tabs>
        <w:spacing w:before="120"/>
        <w:jc w:val="both"/>
      </w:pPr>
      <w:r w:rsidRPr="00961CFE">
        <w:t>opracowanie, wydruk i dystrybucja ulotek informacyjnych promujących Europejski Portal Mobilności Zawodowej,</w:t>
      </w:r>
    </w:p>
    <w:p w:rsidR="00A64CB3" w:rsidRPr="00961CFE" w:rsidRDefault="00A64CB3" w:rsidP="007C0308">
      <w:pPr>
        <w:numPr>
          <w:ilvl w:val="0"/>
          <w:numId w:val="50"/>
        </w:numPr>
        <w:tabs>
          <w:tab w:val="clear" w:pos="720"/>
          <w:tab w:val="left" w:pos="708"/>
        </w:tabs>
        <w:spacing w:before="120"/>
        <w:jc w:val="both"/>
      </w:pPr>
      <w:r w:rsidRPr="00961CFE">
        <w:t>organizacja jednodniowych Międzynarodowych Targów Pracy z udziałem pracodawców zagranicznych, przedstawicieli sieci EURES oraz innych udziałowców rynku pracy.</w:t>
      </w:r>
    </w:p>
    <w:p w:rsidR="00A64CB3" w:rsidRPr="00961CFE" w:rsidRDefault="00A64CB3" w:rsidP="008825D0">
      <w:pPr>
        <w:tabs>
          <w:tab w:val="left" w:pos="708"/>
        </w:tabs>
        <w:spacing w:before="120"/>
        <w:ind w:left="720"/>
        <w:jc w:val="both"/>
      </w:pPr>
    </w:p>
    <w:p w:rsidR="00A64CB3" w:rsidRPr="00961CFE" w:rsidRDefault="00A64CB3" w:rsidP="008825D0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 xml:space="preserve">przekazanie osobom bezrobotnym i poszukującym pracy podstawowych informacji </w:t>
      </w:r>
      <w:r>
        <w:br/>
      </w:r>
      <w:r w:rsidRPr="00961CFE">
        <w:t>z zakresu funkcjonowania sieci EURES oraz możliwości oferowanych przez EPMZ,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>upowszechnienie usług E</w:t>
      </w:r>
      <w:r>
        <w:t>URES poprzez kampanię promocyjną</w:t>
      </w:r>
      <w:r w:rsidRPr="00961CFE">
        <w:t xml:space="preserve"> w regionalnej telewizji,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>ok. 30 % wzrost zainteresowania usługami EURES przez potencjalnych odbiorców/telewidzów,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>wzrost zainteresowania możliwościami oferowanymi przez EPMZ a w konsekwencji zwiększenie liczby odwiedzających portal,</w:t>
      </w: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>umożliwienie osobom zainteresowanym bezpośredniego kontaktu z wystawcami polskimi i zagranicznymi</w:t>
      </w:r>
      <w:r>
        <w:t>.</w:t>
      </w:r>
    </w:p>
    <w:p w:rsidR="00A64CB3" w:rsidRPr="00961CFE" w:rsidRDefault="00A64CB3" w:rsidP="008825D0">
      <w:pPr>
        <w:ind w:left="720"/>
        <w:jc w:val="both"/>
      </w:pPr>
    </w:p>
    <w:p w:rsidR="00A64CB3" w:rsidRPr="00961CFE" w:rsidRDefault="00A64CB3" w:rsidP="008825D0">
      <w:pPr>
        <w:jc w:val="both"/>
        <w:rPr>
          <w:b/>
          <w:i/>
        </w:rPr>
      </w:pPr>
      <w:r w:rsidRPr="00961CFE">
        <w:rPr>
          <w:b/>
          <w:i/>
        </w:rPr>
        <w:t xml:space="preserve">Wytyczna </w:t>
      </w:r>
      <w:r>
        <w:rPr>
          <w:b/>
          <w:i/>
        </w:rPr>
        <w:t>4</w:t>
      </w:r>
      <w:r w:rsidRPr="00961CFE">
        <w:rPr>
          <w:b/>
          <w:i/>
        </w:rPr>
        <w:t xml:space="preserve"> </w:t>
      </w:r>
      <w:r w:rsidRPr="00961CFE">
        <w:rPr>
          <w:i/>
        </w:rPr>
        <w:t xml:space="preserve">(wg Wytycznych EURES na lata 2010-2013 Komisji Europejskiej) </w:t>
      </w:r>
      <w:r w:rsidRPr="00961CFE">
        <w:rPr>
          <w:b/>
          <w:i/>
        </w:rPr>
        <w:t>Funkcjonowanie sieci EURES</w:t>
      </w:r>
    </w:p>
    <w:p w:rsidR="00A64CB3" w:rsidRPr="00961CFE" w:rsidRDefault="00A64CB3" w:rsidP="008825D0">
      <w:pPr>
        <w:jc w:val="both"/>
        <w:rPr>
          <w:i/>
        </w:rPr>
      </w:pPr>
    </w:p>
    <w:p w:rsidR="00A64CB3" w:rsidRPr="00961CFE" w:rsidRDefault="00A64CB3" w:rsidP="008825D0">
      <w:pPr>
        <w:numPr>
          <w:ilvl w:val="0"/>
          <w:numId w:val="50"/>
        </w:numPr>
        <w:jc w:val="both"/>
      </w:pPr>
      <w:r w:rsidRPr="00961CFE">
        <w:t>organizacj</w:t>
      </w:r>
      <w:r>
        <w:t>a szkoleń dla kadry EURES woj. l</w:t>
      </w:r>
      <w:r w:rsidRPr="00961CFE">
        <w:t xml:space="preserve">ubelskiego nt. możliwości zatrudnienia </w:t>
      </w:r>
      <w:r w:rsidRPr="00961CFE">
        <w:br/>
        <w:t>na skandynawskim rynku pracy i handlu ludźmi.</w:t>
      </w:r>
    </w:p>
    <w:p w:rsidR="00A64CB3" w:rsidRPr="00961CFE" w:rsidRDefault="00A64CB3" w:rsidP="008825D0">
      <w:pPr>
        <w:ind w:left="720"/>
        <w:jc w:val="both"/>
      </w:pPr>
    </w:p>
    <w:p w:rsidR="00A64CB3" w:rsidRPr="00961CFE" w:rsidRDefault="00A64CB3" w:rsidP="008825D0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8825D0">
      <w:pPr>
        <w:numPr>
          <w:ilvl w:val="0"/>
          <w:numId w:val="50"/>
        </w:numPr>
        <w:spacing w:before="120"/>
        <w:jc w:val="both"/>
      </w:pPr>
      <w:r w:rsidRPr="00961CFE">
        <w:t>usprawnienie współpracy w ramach regionalnej i krajowej sieci EURES, podniesienie profesjonalizmu świadczonych usług jak i jakości przekazywanych informacji.</w:t>
      </w:r>
    </w:p>
    <w:p w:rsidR="00A64CB3" w:rsidRPr="00961CFE" w:rsidRDefault="00A64CB3" w:rsidP="008825D0">
      <w:pPr>
        <w:jc w:val="both"/>
        <w:rPr>
          <w:u w:val="single"/>
        </w:rPr>
      </w:pPr>
    </w:p>
    <w:p w:rsidR="00A64CB3" w:rsidRPr="00961CFE" w:rsidRDefault="00A64CB3" w:rsidP="008825D0">
      <w:pPr>
        <w:jc w:val="both"/>
        <w:rPr>
          <w:u w:val="single"/>
        </w:rPr>
      </w:pPr>
    </w:p>
    <w:p w:rsidR="00A64CB3" w:rsidRPr="00961CFE" w:rsidRDefault="00A64CB3" w:rsidP="008825D0">
      <w:pPr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8825D0">
      <w:pPr>
        <w:jc w:val="both"/>
      </w:pPr>
      <w:r w:rsidRPr="00961CFE">
        <w:t>Wydział Pośrednictwa Pracy Wojewódzkiego Urzędu Pracy w Lublinie.</w:t>
      </w:r>
    </w:p>
    <w:p w:rsidR="00A64CB3" w:rsidRPr="00961CFE" w:rsidRDefault="00A64CB3" w:rsidP="00F21DA9">
      <w:pPr>
        <w:jc w:val="both"/>
        <w:rPr>
          <w:u w:val="single"/>
        </w:rPr>
      </w:pPr>
    </w:p>
    <w:p w:rsidR="00A64CB3" w:rsidRPr="00961CFE" w:rsidRDefault="00A64CB3" w:rsidP="00333D47">
      <w:pPr>
        <w:tabs>
          <w:tab w:val="left" w:pos="567"/>
        </w:tabs>
        <w:ind w:left="567" w:hanging="567"/>
        <w:jc w:val="both"/>
        <w:rPr>
          <w:b/>
          <w:bCs/>
        </w:rPr>
      </w:pPr>
      <w:r w:rsidRPr="00961CFE">
        <w:rPr>
          <w:b/>
          <w:bCs/>
          <w:u w:val="single"/>
        </w:rPr>
        <w:t>Cel 2:</w:t>
      </w:r>
      <w:r w:rsidRPr="00961CFE">
        <w:rPr>
          <w:b/>
          <w:bCs/>
        </w:rPr>
        <w:tab/>
      </w:r>
    </w:p>
    <w:p w:rsidR="00A64CB3" w:rsidRPr="00961CFE" w:rsidRDefault="00A64CB3" w:rsidP="00333D47">
      <w:pPr>
        <w:tabs>
          <w:tab w:val="left" w:pos="142"/>
        </w:tabs>
        <w:ind w:firstLine="567"/>
        <w:jc w:val="both"/>
      </w:pPr>
      <w:r w:rsidRPr="00961CFE">
        <w:t xml:space="preserve">W 2011 roku planowane są następujące działania na rzecz usprawnienia usług informacji i poradnictwa zawodowego oraz pomocy w aktywnym poszukiwaniu pracy </w:t>
      </w:r>
      <w:r w:rsidRPr="00961CFE">
        <w:br/>
        <w:t xml:space="preserve">na terenie województwa. </w:t>
      </w:r>
    </w:p>
    <w:p w:rsidR="00A64CB3" w:rsidRPr="00961CFE" w:rsidRDefault="00A64CB3" w:rsidP="00333D47">
      <w:pPr>
        <w:tabs>
          <w:tab w:val="left" w:pos="142"/>
        </w:tabs>
        <w:ind w:firstLine="567"/>
        <w:jc w:val="both"/>
        <w:rPr>
          <w:b/>
          <w:bCs/>
        </w:rPr>
      </w:pPr>
    </w:p>
    <w:p w:rsidR="00A64CB3" w:rsidRPr="00961CFE" w:rsidRDefault="00A64CB3" w:rsidP="00333D47">
      <w:pPr>
        <w:tabs>
          <w:tab w:val="left" w:pos="720"/>
        </w:tabs>
        <w:ind w:left="567" w:hanging="567"/>
        <w:jc w:val="both"/>
        <w:rPr>
          <w:bCs/>
          <w:u w:val="single"/>
        </w:rPr>
      </w:pPr>
      <w:r w:rsidRPr="00961CFE">
        <w:rPr>
          <w:bCs/>
          <w:u w:val="single"/>
        </w:rPr>
        <w:t>Planowane działania:</w:t>
      </w:r>
    </w:p>
    <w:p w:rsidR="00A64CB3" w:rsidRPr="00961CFE" w:rsidRDefault="00A64CB3" w:rsidP="00333D47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opracowywanie i aktualizacja informacji, materiałów oraz wydawnictw z zakresu informacji zawodowej i poradnictwa zawodowego na terenie województwa,</w:t>
      </w:r>
    </w:p>
    <w:p w:rsidR="00A64CB3" w:rsidRPr="00961CFE" w:rsidRDefault="00A64CB3" w:rsidP="00333D47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wspomaganie powiatowych urzędów pracy w prowadzeniu poradnictwa zawodowego, poprzez świadczenie wyspecjalizowanych usług w zakresie planowania kariery zawodowej,</w:t>
      </w:r>
    </w:p>
    <w:p w:rsidR="00A64CB3" w:rsidRPr="00961CFE" w:rsidRDefault="00A64CB3" w:rsidP="00333D47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 xml:space="preserve">popularyzowanie usług z zakresu informacji zawodowej, poradnictwa zawodowego </w:t>
      </w:r>
      <w:r w:rsidRPr="00961CFE">
        <w:br/>
        <w:t>i pomocy w aktywnym poszukiwaniu pracy wśród osób bezrobotnych, poszukujących pracy, pracodawców i innych zainteresowanych – informacja bezpośrednia, telefoniczna, za pomocą poczty elektronicznej oraz strony internetowej, a także poprzez spotkania, prezentacje i wywiady,</w:t>
      </w:r>
    </w:p>
    <w:p w:rsidR="00A64CB3" w:rsidRPr="00961CFE" w:rsidRDefault="00A64CB3" w:rsidP="00333D47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 xml:space="preserve">współpraca w realizacji projektu „Zielona Linia”, służącego polepszeniu dostępności </w:t>
      </w:r>
      <w:r w:rsidRPr="00961CFE">
        <w:br/>
        <w:t>do usług oferowanych przez urzędy pracy z wykorzystaniem nowoczesnych środków komunikacji, prowadzonego przez Centrum Rozwoju Zasobów Ludzkich,</w:t>
      </w:r>
    </w:p>
    <w:p w:rsidR="00A64CB3" w:rsidRPr="00961CFE" w:rsidRDefault="00A64CB3" w:rsidP="00333D47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rozwój usług dla pracodawców w zakresie pomocy w rozwoju zawodowym pracodawcy i jego pracowników,</w:t>
      </w:r>
    </w:p>
    <w:p w:rsidR="00A64CB3" w:rsidRPr="00961CFE" w:rsidRDefault="00A64CB3" w:rsidP="00333D47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  <w:rPr>
          <w:bCs/>
        </w:rPr>
      </w:pPr>
      <w:r w:rsidRPr="00961CFE">
        <w:t>prowadzenie kwartalnego monitoringu działań w ramach świadczonych usług,</w:t>
      </w:r>
      <w:r w:rsidRPr="00961CFE">
        <w:tab/>
        <w:t xml:space="preserve"> </w:t>
      </w:r>
    </w:p>
    <w:p w:rsidR="00A64CB3" w:rsidRPr="00961CFE" w:rsidRDefault="00A64CB3" w:rsidP="00333D47">
      <w:pPr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udzielanie merytorycznego wsparcia z zakresu informacji zawodowej, poradnictwa zawodowego i pomocy w aktywnym poszukiwaniu pracy instytucjom rynku pracy,</w:t>
      </w:r>
    </w:p>
    <w:p w:rsidR="00A64CB3" w:rsidRPr="00961CFE" w:rsidRDefault="00A64CB3" w:rsidP="00333D47">
      <w:pPr>
        <w:numPr>
          <w:ilvl w:val="0"/>
          <w:numId w:val="8"/>
        </w:numPr>
        <w:tabs>
          <w:tab w:val="num" w:pos="567"/>
        </w:tabs>
        <w:ind w:left="567" w:hanging="283"/>
        <w:jc w:val="both"/>
      </w:pPr>
      <w:r w:rsidRPr="00961CFE">
        <w:t>współorganizowanie imprez propagujących aktywność na rynku pracy, tj.: targi pracy, konkursy na temat rynku pracy, dni kariery,</w:t>
      </w:r>
    </w:p>
    <w:p w:rsidR="00A64CB3" w:rsidRPr="00961CFE" w:rsidRDefault="00A64CB3" w:rsidP="00333D47">
      <w:pPr>
        <w:numPr>
          <w:ilvl w:val="0"/>
          <w:numId w:val="8"/>
        </w:numPr>
        <w:tabs>
          <w:tab w:val="num" w:pos="567"/>
        </w:tabs>
        <w:ind w:left="567" w:hanging="283"/>
        <w:jc w:val="both"/>
      </w:pPr>
      <w:r w:rsidRPr="00961CFE">
        <w:t xml:space="preserve">współpraca z doradcami Eures w odniesieniu do osób planujących wyjazd do pracy </w:t>
      </w:r>
      <w:r w:rsidRPr="00961CFE">
        <w:br/>
        <w:t xml:space="preserve">za granicę, </w:t>
      </w:r>
    </w:p>
    <w:p w:rsidR="00A64CB3" w:rsidRPr="00961CFE" w:rsidRDefault="00A64CB3" w:rsidP="00333D47">
      <w:pPr>
        <w:numPr>
          <w:ilvl w:val="0"/>
          <w:numId w:val="8"/>
        </w:numPr>
        <w:tabs>
          <w:tab w:val="num" w:pos="567"/>
        </w:tabs>
        <w:ind w:left="567" w:hanging="283"/>
        <w:jc w:val="both"/>
      </w:pPr>
      <w:r w:rsidRPr="00961CFE">
        <w:t xml:space="preserve">upowszechnianie i wdrażanie nowych metod i narzędzi wspierających usługi doradcze, </w:t>
      </w:r>
    </w:p>
    <w:p w:rsidR="00A64CB3" w:rsidRPr="00961CFE" w:rsidRDefault="00A64CB3" w:rsidP="00333D47">
      <w:pPr>
        <w:numPr>
          <w:ilvl w:val="0"/>
          <w:numId w:val="8"/>
        </w:numPr>
        <w:tabs>
          <w:tab w:val="num" w:pos="567"/>
        </w:tabs>
        <w:ind w:left="567" w:hanging="283"/>
        <w:jc w:val="both"/>
      </w:pPr>
      <w:r w:rsidRPr="00961CFE">
        <w:t xml:space="preserve">organizacja spotkań informacyjno-warsztatowych  i szkoleń dla doradców zawodowych </w:t>
      </w:r>
      <w:r w:rsidRPr="00961CFE">
        <w:br/>
        <w:t>oraz liderów klubów pracy zatrudnionych w urzędach pracy województwa lubelskiego.</w:t>
      </w:r>
    </w:p>
    <w:p w:rsidR="00A64CB3" w:rsidRDefault="00A64CB3" w:rsidP="00333D47">
      <w:pPr>
        <w:tabs>
          <w:tab w:val="left" w:pos="720"/>
        </w:tabs>
        <w:jc w:val="both"/>
        <w:rPr>
          <w:bCs/>
          <w:u w:val="single"/>
        </w:rPr>
      </w:pPr>
    </w:p>
    <w:p w:rsidR="00A64CB3" w:rsidRPr="00961CFE" w:rsidRDefault="00A64CB3" w:rsidP="00333D47">
      <w:pPr>
        <w:tabs>
          <w:tab w:val="left" w:pos="720"/>
        </w:tabs>
        <w:jc w:val="both"/>
        <w:rPr>
          <w:bCs/>
          <w:u w:val="single"/>
        </w:rPr>
      </w:pPr>
    </w:p>
    <w:p w:rsidR="00A64CB3" w:rsidRPr="00961CFE" w:rsidRDefault="00A64CB3" w:rsidP="00F201F2">
      <w:pPr>
        <w:tabs>
          <w:tab w:val="left" w:pos="720"/>
        </w:tabs>
        <w:ind w:left="567" w:hanging="567"/>
        <w:jc w:val="both"/>
        <w:rPr>
          <w:bCs/>
          <w:u w:val="single"/>
        </w:rPr>
      </w:pPr>
      <w:r w:rsidRPr="00961CFE">
        <w:rPr>
          <w:bCs/>
          <w:u w:val="single"/>
        </w:rPr>
        <w:t>Przewidywane efekty:</w:t>
      </w:r>
    </w:p>
    <w:p w:rsidR="00A64CB3" w:rsidRPr="00961CFE" w:rsidRDefault="00A64CB3" w:rsidP="00333D47">
      <w:pPr>
        <w:numPr>
          <w:ilvl w:val="0"/>
          <w:numId w:val="9"/>
        </w:numPr>
        <w:spacing w:after="100" w:afterAutospacing="1"/>
        <w:ind w:left="568" w:hanging="284"/>
        <w:jc w:val="both"/>
        <w:rPr>
          <w:bCs/>
        </w:rPr>
      </w:pPr>
      <w:r w:rsidRPr="00961CFE">
        <w:rPr>
          <w:bCs/>
        </w:rPr>
        <w:t>zwiększanie zasobów informacyjnych przydatnych przy realizacji usług rynku pracy</w:t>
      </w:r>
      <w:r w:rsidRPr="00961CFE">
        <w:rPr>
          <w:bCs/>
        </w:rPr>
        <w:br/>
        <w:t>i upowszechnienie ich wśród pracowników i klientów urzędów pracy woj. lubelskiego,</w:t>
      </w:r>
    </w:p>
    <w:p w:rsidR="00A64CB3" w:rsidRPr="00961CFE" w:rsidRDefault="00A64CB3" w:rsidP="00333D47">
      <w:pPr>
        <w:numPr>
          <w:ilvl w:val="0"/>
          <w:numId w:val="9"/>
        </w:numPr>
        <w:spacing w:after="100" w:afterAutospacing="1"/>
        <w:ind w:left="568" w:hanging="284"/>
        <w:jc w:val="both"/>
        <w:rPr>
          <w:bCs/>
        </w:rPr>
      </w:pPr>
      <w:r w:rsidRPr="00961CFE">
        <w:t xml:space="preserve">upowszechnienie informacji, materiałów i wydawnictw dla doradców zawodowych </w:t>
      </w:r>
      <w:r w:rsidRPr="00961CFE">
        <w:rPr>
          <w:bCs/>
        </w:rPr>
        <w:br/>
      </w:r>
      <w:r w:rsidRPr="00961CFE">
        <w:t>oraz liderów klubów pracy urzędów pracy oraz instytucji rynku pracy,</w:t>
      </w:r>
    </w:p>
    <w:p w:rsidR="00A64CB3" w:rsidRPr="00961CFE" w:rsidRDefault="00A64CB3" w:rsidP="00333D47">
      <w:pPr>
        <w:numPr>
          <w:ilvl w:val="0"/>
          <w:numId w:val="9"/>
        </w:numPr>
        <w:spacing w:after="100" w:afterAutospacing="1"/>
        <w:ind w:left="568" w:hanging="284"/>
        <w:jc w:val="both"/>
        <w:rPr>
          <w:bCs/>
        </w:rPr>
      </w:pPr>
      <w:r w:rsidRPr="00961CFE">
        <w:t xml:space="preserve">opracowywanie kwartalnych i rocznej informacji na temat realizacji usług informacji zawodowej i poradnictwa zawodowego oraz pomocy w aktywnym poszukiwaniu pracy </w:t>
      </w:r>
      <w:r w:rsidRPr="00961CFE">
        <w:br/>
      </w:r>
      <w:r w:rsidRPr="00961CFE">
        <w:rPr>
          <w:bCs/>
        </w:rPr>
        <w:t xml:space="preserve">promocja usług poradnictwa zawodowego, informacji zawodowej oraz aktywnego poszukiwania pracy, </w:t>
      </w:r>
    </w:p>
    <w:p w:rsidR="00A64CB3" w:rsidRPr="00961CFE" w:rsidRDefault="00A64CB3" w:rsidP="00333D47">
      <w:pPr>
        <w:numPr>
          <w:ilvl w:val="0"/>
          <w:numId w:val="9"/>
        </w:numPr>
        <w:ind w:left="567" w:hanging="283"/>
        <w:jc w:val="both"/>
        <w:rPr>
          <w:bCs/>
        </w:rPr>
      </w:pPr>
      <w:r w:rsidRPr="00961CFE">
        <w:rPr>
          <w:bCs/>
        </w:rPr>
        <w:t>zapewnienie wsparcia każdej zainteresowanej osobie w zakresie usług rynku pracy,</w:t>
      </w:r>
    </w:p>
    <w:p w:rsidR="00A64CB3" w:rsidRPr="00961CFE" w:rsidRDefault="00A64CB3" w:rsidP="00333D47">
      <w:pPr>
        <w:pStyle w:val="BodyText"/>
        <w:numPr>
          <w:ilvl w:val="0"/>
          <w:numId w:val="9"/>
        </w:numPr>
        <w:tabs>
          <w:tab w:val="left" w:pos="567"/>
        </w:tabs>
        <w:spacing w:after="0"/>
        <w:ind w:left="567" w:hanging="283"/>
        <w:jc w:val="both"/>
        <w:rPr>
          <w:bCs/>
          <w:u w:val="single"/>
        </w:rPr>
      </w:pPr>
      <w:r w:rsidRPr="00961CFE">
        <w:rPr>
          <w:bCs/>
        </w:rPr>
        <w:t xml:space="preserve">objęcie usługami </w:t>
      </w:r>
      <w:r w:rsidRPr="00961CFE">
        <w:t xml:space="preserve">z zakresu informacji zawodowej, poradnictwa zawodowego i pomocy w aktywnym poszukiwaniu pracy 11 000 osób bezrobotnych, poszukujących pracy </w:t>
      </w:r>
      <w:r w:rsidRPr="00961CFE">
        <w:br/>
        <w:t>i innych zainteresowanych,</w:t>
      </w:r>
    </w:p>
    <w:p w:rsidR="00A64CB3" w:rsidRPr="00961CFE" w:rsidRDefault="00A64CB3" w:rsidP="00333D47">
      <w:pPr>
        <w:numPr>
          <w:ilvl w:val="0"/>
          <w:numId w:val="9"/>
        </w:numPr>
        <w:tabs>
          <w:tab w:val="left" w:pos="567"/>
        </w:tabs>
        <w:ind w:left="567" w:hanging="283"/>
        <w:jc w:val="both"/>
      </w:pPr>
      <w:r w:rsidRPr="00961CFE">
        <w:rPr>
          <w:bCs/>
        </w:rPr>
        <w:t>doskonalenie warsztatu pracy doradców zawodowych i liderów klubów pracy zatrudnionych w urzędach pracy województwa lubelskiego poprzez:</w:t>
      </w:r>
    </w:p>
    <w:p w:rsidR="00A64CB3" w:rsidRPr="00FB3A4B" w:rsidRDefault="00A64CB3" w:rsidP="00FB3A4B">
      <w:pPr>
        <w:numPr>
          <w:ilvl w:val="0"/>
          <w:numId w:val="86"/>
        </w:numPr>
        <w:tabs>
          <w:tab w:val="left" w:pos="360"/>
          <w:tab w:val="left" w:pos="720"/>
        </w:tabs>
        <w:autoSpaceDE w:val="0"/>
        <w:jc w:val="both"/>
      </w:pPr>
      <w:r w:rsidRPr="00FB3A4B">
        <w:t xml:space="preserve">zorganizowanie 1 szkolenia informacyjno-warsztatowego </w:t>
      </w:r>
      <w:r w:rsidRPr="00961CFE">
        <w:t xml:space="preserve">dotyczącego realizacji poradnictwa zawodowego i informacji zawodowej </w:t>
      </w:r>
      <w:r w:rsidRPr="00FB3A4B">
        <w:t>dla doradców zawodowych urzędów pracy woj. lubelskiego, zgodnie z nowym rozporządzeniem Minist</w:t>
      </w:r>
      <w:r>
        <w:t xml:space="preserve">ra Pracy i Polityki Społecznej </w:t>
      </w:r>
      <w:r w:rsidRPr="00FB3A4B">
        <w:t xml:space="preserve">w sprawie standardów </w:t>
      </w:r>
      <w:r>
        <w:br/>
      </w:r>
      <w:r w:rsidRPr="00FB3A4B">
        <w:t>i warunków prowadzenia usług rynku pracy.</w:t>
      </w:r>
    </w:p>
    <w:p w:rsidR="00A64CB3" w:rsidRPr="00FB3A4B" w:rsidRDefault="00A64CB3" w:rsidP="00FB3A4B">
      <w:pPr>
        <w:numPr>
          <w:ilvl w:val="0"/>
          <w:numId w:val="86"/>
        </w:numPr>
        <w:tabs>
          <w:tab w:val="left" w:pos="360"/>
          <w:tab w:val="left" w:pos="720"/>
        </w:tabs>
        <w:autoSpaceDE w:val="0"/>
        <w:jc w:val="both"/>
      </w:pPr>
      <w:r w:rsidRPr="00FB3A4B">
        <w:t xml:space="preserve">przeprowadzenie 1 szkolenia informacyjno-warsztatowego dla liderów klubów pracy z zakresu </w:t>
      </w:r>
      <w:r w:rsidRPr="00961CFE">
        <w:t xml:space="preserve">realizacji pomocy w aktywnym poszukiwaniu pracy dla liderów klubu pracy </w:t>
      </w:r>
      <w:r w:rsidRPr="00FB3A4B">
        <w:t>woj. lubelskiego, zgodnie z nowym rozporządzeniem Ministra Pracy i Polityki Społecznej  w sprawie standardów i warunków prowadzenia usług rynku pracy.</w:t>
      </w:r>
    </w:p>
    <w:p w:rsidR="00A64CB3" w:rsidRPr="00961CFE" w:rsidRDefault="00A64CB3" w:rsidP="00333D47">
      <w:pPr>
        <w:tabs>
          <w:tab w:val="left" w:pos="567"/>
        </w:tabs>
        <w:jc w:val="both"/>
        <w:rPr>
          <w:bCs/>
          <w:u w:val="single"/>
        </w:rPr>
      </w:pPr>
    </w:p>
    <w:p w:rsidR="00A64CB3" w:rsidRPr="00961CFE" w:rsidRDefault="00A64CB3" w:rsidP="00333D47">
      <w:pPr>
        <w:tabs>
          <w:tab w:val="left" w:pos="284"/>
        </w:tabs>
        <w:ind w:left="567" w:hanging="567"/>
        <w:jc w:val="both"/>
        <w:rPr>
          <w:bCs/>
          <w:u w:val="single"/>
        </w:rPr>
      </w:pPr>
      <w:r w:rsidRPr="00961CFE">
        <w:rPr>
          <w:bCs/>
          <w:u w:val="single"/>
        </w:rPr>
        <w:t>Zgłaszający zadanie:</w:t>
      </w:r>
    </w:p>
    <w:p w:rsidR="00A64CB3" w:rsidRPr="00961CFE" w:rsidRDefault="00A64CB3" w:rsidP="001740CD">
      <w:pPr>
        <w:jc w:val="both"/>
        <w:rPr>
          <w:bCs/>
        </w:rPr>
      </w:pPr>
      <w:r w:rsidRPr="00961CFE">
        <w:rPr>
          <w:bCs/>
        </w:rPr>
        <w:t>Centrum Informacji</w:t>
      </w:r>
      <w:r>
        <w:rPr>
          <w:bCs/>
        </w:rPr>
        <w:t xml:space="preserve"> i Planowania Kariery Zawodowej</w:t>
      </w:r>
      <w:r w:rsidRPr="009959C0">
        <w:t xml:space="preserve"> </w:t>
      </w:r>
      <w:r w:rsidRPr="00961CFE">
        <w:t>Wojewódzki</w:t>
      </w:r>
      <w:r>
        <w:t>ego Urzę</w:t>
      </w:r>
      <w:r w:rsidRPr="00961CFE">
        <w:t>d</w:t>
      </w:r>
      <w:r>
        <w:t>u</w:t>
      </w:r>
      <w:r w:rsidRPr="00961CFE">
        <w:t xml:space="preserve"> Pracy </w:t>
      </w:r>
      <w:r>
        <w:br/>
      </w:r>
      <w:r w:rsidRPr="00961CFE">
        <w:t>w Lublinie</w:t>
      </w:r>
    </w:p>
    <w:p w:rsidR="00A64CB3" w:rsidRPr="00961CFE" w:rsidRDefault="00A64CB3" w:rsidP="006F7F9E">
      <w:pPr>
        <w:pStyle w:val="Heading3"/>
        <w:numPr>
          <w:ilvl w:val="0"/>
          <w:numId w:val="0"/>
        </w:numPr>
        <w:tabs>
          <w:tab w:val="left" w:pos="1080"/>
        </w:tabs>
        <w:jc w:val="both"/>
      </w:pPr>
      <w:bookmarkStart w:id="28" w:name="_Toc257790610"/>
      <w:r w:rsidRPr="00961CFE">
        <w:rPr>
          <w:rFonts w:ascii="Times New Roman" w:hAnsi="Times New Roman" w:cs="Times New Roman"/>
          <w:sz w:val="24"/>
          <w:szCs w:val="24"/>
        </w:rPr>
        <w:t xml:space="preserve">3.2 Wzmacnianie kadrowe i kompetencyjne </w:t>
      </w:r>
      <w:bookmarkEnd w:id="28"/>
      <w:r w:rsidRPr="00961CFE">
        <w:rPr>
          <w:rFonts w:ascii="Times New Roman" w:hAnsi="Times New Roman" w:cs="Times New Roman"/>
          <w:sz w:val="24"/>
          <w:szCs w:val="24"/>
        </w:rPr>
        <w:t>powiatowych urzędów pracy</w:t>
      </w:r>
    </w:p>
    <w:p w:rsidR="00A64CB3" w:rsidRDefault="00A64CB3" w:rsidP="00F21DA9">
      <w:pPr>
        <w:ind w:left="864"/>
        <w:rPr>
          <w:b/>
        </w:rPr>
      </w:pPr>
    </w:p>
    <w:p w:rsidR="00A64CB3" w:rsidRPr="00961CFE" w:rsidRDefault="00A64CB3" w:rsidP="00F21DA9">
      <w:pPr>
        <w:ind w:left="864"/>
        <w:rPr>
          <w:b/>
        </w:rPr>
      </w:pPr>
    </w:p>
    <w:p w:rsidR="00A64CB3" w:rsidRPr="00961CFE" w:rsidRDefault="00A64CB3" w:rsidP="00F21DA9">
      <w:pPr>
        <w:ind w:left="567" w:hanging="567"/>
        <w:jc w:val="both"/>
        <w:rPr>
          <w:b/>
          <w:u w:val="single"/>
        </w:rPr>
      </w:pPr>
      <w:r w:rsidRPr="00961CFE">
        <w:rPr>
          <w:b/>
          <w:u w:val="single"/>
        </w:rPr>
        <w:t>Cel:</w:t>
      </w:r>
    </w:p>
    <w:p w:rsidR="00A64CB3" w:rsidRPr="00961CFE" w:rsidRDefault="00A64CB3" w:rsidP="00F21DA9">
      <w:pPr>
        <w:ind w:firstLine="567"/>
        <w:jc w:val="both"/>
      </w:pPr>
      <w:r w:rsidRPr="00961CFE">
        <w:t>Podniesienie jakości działania i efektywności publicznych służb zatrudnienia.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F21DA9">
      <w:pPr>
        <w:numPr>
          <w:ilvl w:val="0"/>
          <w:numId w:val="21"/>
        </w:numPr>
        <w:jc w:val="both"/>
      </w:pPr>
      <w:r w:rsidRPr="00961CFE">
        <w:t>realizacja proje</w:t>
      </w:r>
      <w:r>
        <w:t>któw w ramach PO KL Poddziałanie</w:t>
      </w:r>
      <w:r w:rsidRPr="00961CFE">
        <w:t xml:space="preserve"> 6.1.2 </w:t>
      </w:r>
      <w:r w:rsidRPr="00961CFE">
        <w:rPr>
          <w:i/>
        </w:rPr>
        <w:t xml:space="preserve">Wsparcie powiatowych </w:t>
      </w:r>
      <w:r w:rsidRPr="00961CFE">
        <w:rPr>
          <w:i/>
        </w:rPr>
        <w:br/>
        <w:t>i wojewódzkich urzędów pracy w realizacji zadań na rzecz aktywizacji zawodowej osób bezrobotnych w regionie,</w:t>
      </w:r>
      <w:r w:rsidRPr="00961CFE">
        <w:t xml:space="preserve"> przewidujących:</w:t>
      </w:r>
    </w:p>
    <w:p w:rsidR="00A64CB3" w:rsidRPr="00961CFE" w:rsidRDefault="00A64CB3" w:rsidP="007C0308">
      <w:pPr>
        <w:numPr>
          <w:ilvl w:val="4"/>
          <w:numId w:val="22"/>
        </w:numPr>
        <w:ind w:left="1418" w:hanging="284"/>
        <w:jc w:val="both"/>
      </w:pPr>
      <w:r w:rsidRPr="00961CFE">
        <w:t xml:space="preserve">szkolenia kluczowych pracowników, w tym studia podyplomowe </w:t>
      </w:r>
      <w:r>
        <w:br/>
      </w:r>
      <w:r w:rsidRPr="00961CFE">
        <w:t>i magisterskie ,</w:t>
      </w:r>
    </w:p>
    <w:p w:rsidR="00A64CB3" w:rsidRPr="00961CFE" w:rsidRDefault="00A64CB3" w:rsidP="007C0308">
      <w:pPr>
        <w:numPr>
          <w:ilvl w:val="4"/>
          <w:numId w:val="22"/>
        </w:numPr>
        <w:ind w:left="1418" w:hanging="284"/>
        <w:jc w:val="both"/>
      </w:pPr>
      <w:r w:rsidRPr="00961CFE">
        <w:t>doposażenie stanowisk pracy pośredników pracy i doradców zawodowych,</w:t>
      </w:r>
    </w:p>
    <w:p w:rsidR="00A64CB3" w:rsidRPr="00961CFE" w:rsidRDefault="00A64CB3" w:rsidP="007C0308">
      <w:pPr>
        <w:numPr>
          <w:ilvl w:val="4"/>
          <w:numId w:val="22"/>
        </w:numPr>
        <w:ind w:left="1418" w:hanging="284"/>
        <w:jc w:val="both"/>
      </w:pPr>
      <w:r w:rsidRPr="00961CFE">
        <w:t>zatrudnienie pośredników pracy i doradców zawodowych,</w:t>
      </w:r>
    </w:p>
    <w:p w:rsidR="00A64CB3" w:rsidRPr="00961CFE" w:rsidRDefault="00A64CB3" w:rsidP="00F21DA9">
      <w:pPr>
        <w:numPr>
          <w:ilvl w:val="0"/>
          <w:numId w:val="20"/>
        </w:numPr>
        <w:jc w:val="both"/>
      </w:pPr>
      <w:r w:rsidRPr="00961CFE">
        <w:t>szkolenia pracowników publicznych służb zatrudnienia finansowane z Funduszu Pracy.</w:t>
      </w:r>
    </w:p>
    <w:p w:rsidR="00A64CB3" w:rsidRDefault="00A64CB3" w:rsidP="00F21DA9">
      <w:pPr>
        <w:jc w:val="both"/>
      </w:pP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CC30E3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objęcie wsparciem ok. 250 pracowników publicznych służb zatrudnienia,</w:t>
      </w:r>
    </w:p>
    <w:p w:rsidR="00A64CB3" w:rsidRPr="00961CFE" w:rsidRDefault="00A64CB3" w:rsidP="00CC30E3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wzrost kwalifikacji zawodowych,</w:t>
      </w:r>
    </w:p>
    <w:p w:rsidR="00A64CB3" w:rsidRPr="00961CFE" w:rsidRDefault="00A64CB3" w:rsidP="00CC30E3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wymiana doświadczeń między pracownikami,</w:t>
      </w:r>
    </w:p>
    <w:p w:rsidR="00A64CB3" w:rsidRPr="00961CFE" w:rsidRDefault="00A64CB3" w:rsidP="00CC30E3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wzrost motywacji do pracy i jej jakości,</w:t>
      </w:r>
    </w:p>
    <w:p w:rsidR="00A64CB3" w:rsidRPr="00961CFE" w:rsidRDefault="00A64CB3" w:rsidP="00CC30E3">
      <w:pPr>
        <w:pStyle w:val="Akapitzlist1"/>
        <w:numPr>
          <w:ilvl w:val="0"/>
          <w:numId w:val="8"/>
        </w:numPr>
        <w:tabs>
          <w:tab w:val="num" w:pos="567"/>
          <w:tab w:val="left" w:pos="1080"/>
        </w:tabs>
        <w:ind w:left="567" w:hanging="283"/>
        <w:jc w:val="both"/>
      </w:pPr>
      <w:r w:rsidRPr="00961CFE">
        <w:t>wzrost  poziomu świadczonych usług przez pracowników urzędów</w:t>
      </w:r>
      <w:r>
        <w:t>.</w:t>
      </w:r>
    </w:p>
    <w:p w:rsidR="00A64CB3" w:rsidRPr="00961CFE" w:rsidRDefault="00A64CB3" w:rsidP="00F21DA9">
      <w:pPr>
        <w:jc w:val="both"/>
        <w:rPr>
          <w:u w:val="single"/>
        </w:rPr>
      </w:pPr>
    </w:p>
    <w:p w:rsidR="00A64CB3" w:rsidRPr="00961CFE" w:rsidRDefault="00A64CB3" w:rsidP="00F21DA9">
      <w:pPr>
        <w:ind w:left="567" w:hanging="567"/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F21DA9">
      <w:pPr>
        <w:ind w:firstLine="567"/>
        <w:jc w:val="both"/>
      </w:pPr>
      <w:r w:rsidRPr="00961CFE">
        <w:t>Powiatowe urzędy pracy województwa lubelskiego.</w:t>
      </w:r>
    </w:p>
    <w:p w:rsidR="00A64CB3" w:rsidRPr="00961CFE" w:rsidRDefault="00A64CB3" w:rsidP="00F21DA9">
      <w:pPr>
        <w:jc w:val="both"/>
      </w:pPr>
    </w:p>
    <w:p w:rsidR="00A64CB3" w:rsidRPr="00961CFE" w:rsidRDefault="00A64CB3" w:rsidP="00F21DA9">
      <w:pPr>
        <w:jc w:val="both"/>
      </w:pPr>
      <w:r w:rsidRPr="00961CFE">
        <w:rPr>
          <w:b/>
        </w:rPr>
        <w:t xml:space="preserve">   </w:t>
      </w:r>
    </w:p>
    <w:p w:rsidR="00A64CB3" w:rsidRPr="00961CFE" w:rsidRDefault="00A64CB3" w:rsidP="00F21DA9">
      <w:pPr>
        <w:jc w:val="both"/>
      </w:pPr>
      <w:r w:rsidRPr="00961CFE">
        <w:rPr>
          <w:b/>
        </w:rPr>
        <w:t>3.3 Badania specjalistyczne i prognozowanie sytuacji na rynku pracy</w:t>
      </w:r>
    </w:p>
    <w:p w:rsidR="00A64CB3" w:rsidRPr="00961CFE" w:rsidRDefault="00A64CB3" w:rsidP="00F21DA9">
      <w:pPr>
        <w:jc w:val="both"/>
        <w:rPr>
          <w:b/>
        </w:rPr>
      </w:pPr>
    </w:p>
    <w:p w:rsidR="00A64CB3" w:rsidRPr="00961CFE" w:rsidRDefault="00A64CB3" w:rsidP="00005711">
      <w:pPr>
        <w:jc w:val="both"/>
        <w:rPr>
          <w:b/>
          <w:u w:val="single"/>
        </w:rPr>
      </w:pPr>
      <w:r w:rsidRPr="00961CFE">
        <w:rPr>
          <w:b/>
          <w:u w:val="single"/>
        </w:rPr>
        <w:t>Cel 1:</w:t>
      </w:r>
    </w:p>
    <w:p w:rsidR="00A64CB3" w:rsidRPr="00961CFE" w:rsidRDefault="00A64CB3" w:rsidP="00005711">
      <w:pPr>
        <w:ind w:firstLine="708"/>
        <w:jc w:val="both"/>
      </w:pPr>
      <w:r w:rsidRPr="00961CFE">
        <w:t xml:space="preserve">Zdobycie i usystematyzowanie wiedzy, dotyczącej świadomości zawodowej </w:t>
      </w:r>
      <w:r w:rsidRPr="00961CFE">
        <w:br/>
        <w:t xml:space="preserve">i czynników decyzyjnych osób młodych z terenu województwa lubelskiego wchodzących </w:t>
      </w:r>
      <w:r w:rsidRPr="00961CFE">
        <w:br/>
        <w:t>na rynek pracy, niezbędnej do prowadzenia aktywnych działań polityki rynku pracy.</w:t>
      </w:r>
    </w:p>
    <w:p w:rsidR="00A64CB3" w:rsidRPr="00961CFE" w:rsidRDefault="00A64CB3" w:rsidP="00005711">
      <w:pPr>
        <w:jc w:val="both"/>
      </w:pPr>
    </w:p>
    <w:p w:rsidR="00A64CB3" w:rsidRPr="00961CFE" w:rsidRDefault="00A64CB3" w:rsidP="00005711">
      <w:pPr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7C0308">
      <w:pPr>
        <w:numPr>
          <w:ilvl w:val="0"/>
          <w:numId w:val="51"/>
        </w:numPr>
        <w:ind w:left="714" w:hanging="357"/>
        <w:jc w:val="both"/>
      </w:pPr>
      <w:r w:rsidRPr="00961CFE">
        <w:t xml:space="preserve">badanie właściwe ankietowe (ilościowe) zostanie przeprowadzone wśród minimum 1200 uczniów/uczennic szkół gimnazjalnych, ponadgimnazjalnych </w:t>
      </w:r>
      <w:r w:rsidRPr="00961CFE">
        <w:br/>
        <w:t>oraz studentów/studentek ostatnich lat studiów licencjackich i magisterskich z terenu województwa lubelskiego, badanie przeprowadzone zostanie dwiema metodami: wywiadu audytoryjnego i metodą PAPI (Paper and Pencil),</w:t>
      </w:r>
    </w:p>
    <w:p w:rsidR="00A64CB3" w:rsidRPr="00961CFE" w:rsidRDefault="00A64CB3" w:rsidP="00005711">
      <w:pPr>
        <w:numPr>
          <w:ilvl w:val="0"/>
          <w:numId w:val="51"/>
        </w:numPr>
        <w:jc w:val="both"/>
      </w:pPr>
      <w:r w:rsidRPr="00961CFE">
        <w:t>badania właściwe z doradcami zawodowymi, pedagogami szkolnymi (badania jakościowe), badanie polegać będzie na organizacji 4 spotkań fokusowych, w których weźmie udział minimum 10-12 uczestników wybranych w sposób losowy,</w:t>
      </w:r>
    </w:p>
    <w:p w:rsidR="00A64CB3" w:rsidRPr="00961CFE" w:rsidRDefault="00A64CB3" w:rsidP="00005711">
      <w:pPr>
        <w:numPr>
          <w:ilvl w:val="0"/>
          <w:numId w:val="51"/>
        </w:numPr>
        <w:jc w:val="both"/>
      </w:pPr>
      <w:r w:rsidRPr="00961CFE">
        <w:t xml:space="preserve">opracowanie 1 raportu metodologicznego, 3 raportów cząstkowych/wynikowych </w:t>
      </w:r>
      <w:r w:rsidRPr="00961CFE">
        <w:br/>
        <w:t>oraz opracowanie 1 raportu końcowego podsumowującego całość badania i wydanie publikacji</w:t>
      </w:r>
    </w:p>
    <w:p w:rsidR="00A64CB3" w:rsidRPr="000B7203" w:rsidRDefault="00A64CB3" w:rsidP="00005711">
      <w:pPr>
        <w:numPr>
          <w:ilvl w:val="0"/>
          <w:numId w:val="51"/>
        </w:numPr>
        <w:jc w:val="both"/>
      </w:pPr>
      <w:r w:rsidRPr="00961CFE">
        <w:t>konferencja podsumowująca projekt.</w:t>
      </w:r>
    </w:p>
    <w:p w:rsidR="00A64CB3" w:rsidRPr="00961CFE" w:rsidRDefault="00A64CB3" w:rsidP="00005711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005711">
      <w:pPr>
        <w:numPr>
          <w:ilvl w:val="0"/>
          <w:numId w:val="52"/>
        </w:numPr>
        <w:jc w:val="both"/>
      </w:pPr>
      <w:r w:rsidRPr="00961CFE">
        <w:t xml:space="preserve">co najmniej 100 instytucji zajmujących się rozwojem ludzi młodych otrzyma raport końcowy w wersji elektronicznej i papierowej, który będzie ogólnodostępny </w:t>
      </w:r>
      <w:r w:rsidRPr="00961CFE">
        <w:br/>
        <w:t>do wykorzystania przez młodzież,</w:t>
      </w:r>
    </w:p>
    <w:p w:rsidR="00A64CB3" w:rsidRPr="00961CFE" w:rsidRDefault="00A64CB3" w:rsidP="00005711">
      <w:pPr>
        <w:numPr>
          <w:ilvl w:val="0"/>
          <w:numId w:val="52"/>
        </w:numPr>
        <w:jc w:val="both"/>
      </w:pPr>
      <w:r w:rsidRPr="00961CFE">
        <w:t xml:space="preserve">co najmniej 50 pracowników instytucji zajmujących się rozwojem ludzi młodych weźmie udział w konferencji podsumowującej realizację projektu, </w:t>
      </w:r>
    </w:p>
    <w:p w:rsidR="00A64CB3" w:rsidRPr="00961CFE" w:rsidRDefault="00A64CB3" w:rsidP="00005711">
      <w:pPr>
        <w:numPr>
          <w:ilvl w:val="0"/>
          <w:numId w:val="52"/>
        </w:numPr>
        <w:jc w:val="both"/>
      </w:pPr>
      <w:r w:rsidRPr="00961CFE">
        <w:t>zwiększenie aktywności instytucji kształtujących ludzi młodych, instytucji rynku pracy wspierających osoby młode, które wchodzą na rynek pracy,</w:t>
      </w:r>
    </w:p>
    <w:p w:rsidR="00A64CB3" w:rsidRPr="00961CFE" w:rsidRDefault="00A64CB3" w:rsidP="00005711">
      <w:pPr>
        <w:numPr>
          <w:ilvl w:val="0"/>
          <w:numId w:val="52"/>
        </w:numPr>
        <w:jc w:val="both"/>
      </w:pPr>
      <w:r w:rsidRPr="00961CFE">
        <w:t xml:space="preserve">pozyskanie wiedzy na temat potrzeb młodzieży, ich oczekiwań przy wchodzeniu </w:t>
      </w:r>
      <w:r w:rsidRPr="00961CFE">
        <w:br/>
        <w:t>na rynek pracy,</w:t>
      </w:r>
    </w:p>
    <w:p w:rsidR="00A64CB3" w:rsidRPr="00961CFE" w:rsidRDefault="00A64CB3" w:rsidP="00005711">
      <w:pPr>
        <w:numPr>
          <w:ilvl w:val="0"/>
          <w:numId w:val="52"/>
        </w:numPr>
        <w:jc w:val="both"/>
      </w:pPr>
      <w:r w:rsidRPr="00961CFE">
        <w:t>uznanie badań za przydatne, przez co najmniej 90% ankietowanych pracowników instytucji związanych z rozwojem osób młodych, uczestniczących w konferencji.</w:t>
      </w:r>
    </w:p>
    <w:p w:rsidR="00A64CB3" w:rsidRPr="00961CFE" w:rsidRDefault="00A64CB3" w:rsidP="00005711">
      <w:pPr>
        <w:jc w:val="both"/>
        <w:rPr>
          <w:b/>
        </w:rPr>
      </w:pPr>
    </w:p>
    <w:p w:rsidR="00A64CB3" w:rsidRPr="00961CFE" w:rsidRDefault="00A64CB3" w:rsidP="00005711">
      <w:pPr>
        <w:jc w:val="both"/>
        <w:rPr>
          <w:b/>
          <w:u w:val="single"/>
        </w:rPr>
      </w:pPr>
      <w:r w:rsidRPr="00961CFE">
        <w:rPr>
          <w:b/>
          <w:u w:val="single"/>
        </w:rPr>
        <w:t>Cel 2:</w:t>
      </w:r>
    </w:p>
    <w:p w:rsidR="00A64CB3" w:rsidRPr="00961CFE" w:rsidRDefault="00A64CB3" w:rsidP="00005711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Zapewnienie rozszerzonej, pogłębionej i jakościowej wiedzy oraz bieżącej informacji i prognozowanej sytuacji na rynku pracy województwa lubelskiego</w:t>
      </w:r>
      <w:r>
        <w:rPr>
          <w:rFonts w:ascii="Times New Roman" w:hAnsi="Times New Roman"/>
          <w:sz w:val="24"/>
          <w:szCs w:val="24"/>
        </w:rPr>
        <w:t>.</w:t>
      </w:r>
    </w:p>
    <w:p w:rsidR="00A64CB3" w:rsidRPr="00961CFE" w:rsidRDefault="00A64CB3" w:rsidP="00005711">
      <w:pPr>
        <w:ind w:firstLine="708"/>
        <w:jc w:val="both"/>
      </w:pPr>
    </w:p>
    <w:p w:rsidR="00A64CB3" w:rsidRPr="00961CFE" w:rsidRDefault="00A64CB3" w:rsidP="00005711">
      <w:pPr>
        <w:jc w:val="both"/>
      </w:pPr>
      <w:r w:rsidRPr="00961CFE">
        <w:rPr>
          <w:u w:val="single"/>
        </w:rPr>
        <w:t>Planowane działania:</w:t>
      </w:r>
    </w:p>
    <w:p w:rsidR="00A64CB3" w:rsidRPr="00961CFE" w:rsidRDefault="00A64CB3" w:rsidP="00005711">
      <w:pPr>
        <w:numPr>
          <w:ilvl w:val="0"/>
          <w:numId w:val="52"/>
        </w:numPr>
        <w:jc w:val="both"/>
      </w:pPr>
      <w:r w:rsidRPr="00961CFE">
        <w:t>spotkanie inauguracyjne „Lubelskiego Obserwatorium Rynku Pracy-pilotaż”,</w:t>
      </w:r>
    </w:p>
    <w:p w:rsidR="00A64CB3" w:rsidRPr="00961CFE" w:rsidRDefault="00A64CB3" w:rsidP="00005711">
      <w:pPr>
        <w:pStyle w:val="ListParagraph"/>
        <w:numPr>
          <w:ilvl w:val="0"/>
          <w:numId w:val="52"/>
        </w:numPr>
        <w:spacing w:after="0"/>
        <w:jc w:val="both"/>
        <w:rPr>
          <w:b/>
          <w:u w:val="single"/>
        </w:rPr>
      </w:pPr>
      <w:r w:rsidRPr="00961CFE">
        <w:rPr>
          <w:rFonts w:ascii="Times New Roman" w:hAnsi="Times New Roman"/>
          <w:sz w:val="24"/>
          <w:szCs w:val="24"/>
          <w:lang w:eastAsia="pl-PL"/>
        </w:rPr>
        <w:t>konferencja upowszechniająca</w:t>
      </w:r>
      <w:r w:rsidRPr="00961CFE">
        <w:rPr>
          <w:rFonts w:ascii="Times New Roman" w:hAnsi="Times New Roman"/>
          <w:b/>
          <w:sz w:val="24"/>
          <w:szCs w:val="24"/>
        </w:rPr>
        <w:t xml:space="preserve"> </w:t>
      </w:r>
      <w:r w:rsidRPr="00961CFE">
        <w:rPr>
          <w:rFonts w:ascii="Times New Roman" w:hAnsi="Times New Roman"/>
          <w:sz w:val="24"/>
          <w:szCs w:val="24"/>
          <w:lang w:eastAsia="pl-PL"/>
        </w:rPr>
        <w:t>rozwiązania</w:t>
      </w:r>
      <w:r w:rsidRPr="00961CFE">
        <w:rPr>
          <w:rFonts w:ascii="Times New Roman" w:hAnsi="Times New Roman"/>
          <w:b/>
          <w:sz w:val="24"/>
          <w:szCs w:val="24"/>
        </w:rPr>
        <w:t xml:space="preserve"> </w:t>
      </w:r>
      <w:r w:rsidRPr="00961CFE">
        <w:rPr>
          <w:rFonts w:ascii="Times New Roman" w:hAnsi="Times New Roman"/>
          <w:sz w:val="24"/>
          <w:szCs w:val="24"/>
          <w:lang w:eastAsia="pl-PL"/>
        </w:rPr>
        <w:t>wypracowane w ramach projektu.</w:t>
      </w:r>
    </w:p>
    <w:p w:rsidR="00A64CB3" w:rsidRPr="00961CFE" w:rsidRDefault="00A64CB3" w:rsidP="00005711">
      <w:pPr>
        <w:pStyle w:val="ListParagraph"/>
        <w:spacing w:after="0"/>
        <w:jc w:val="both"/>
        <w:rPr>
          <w:b/>
          <w:u w:val="single"/>
        </w:rPr>
      </w:pPr>
    </w:p>
    <w:p w:rsidR="00A64CB3" w:rsidRPr="00961CFE" w:rsidRDefault="00A64CB3" w:rsidP="00005711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005711">
      <w:pPr>
        <w:pStyle w:val="ListParagraph"/>
        <w:numPr>
          <w:ilvl w:val="0"/>
          <w:numId w:val="6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powstanie Lubelskiego Obserwatorium Rynku Pracy (LORP) dostarczającego wiedzy i bieżącej informacji na temat rynku pracy w województwie  lubelskim,</w:t>
      </w:r>
    </w:p>
    <w:p w:rsidR="00A64CB3" w:rsidRPr="00961CFE" w:rsidRDefault="00A64CB3" w:rsidP="00005711">
      <w:pPr>
        <w:pStyle w:val="ListParagraph"/>
        <w:numPr>
          <w:ilvl w:val="0"/>
          <w:numId w:val="6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 xml:space="preserve">powstanie strategii Lubelskiego Obserwatorium Rynku Pracy na lata 2011-2012 zawierającej diagnozę stanu i zakresu badań, i analiz w województwie lubelskim, </w:t>
      </w:r>
      <w:bookmarkStart w:id="29" w:name="_GoBack"/>
      <w:bookmarkEnd w:id="29"/>
    </w:p>
    <w:p w:rsidR="00A64CB3" w:rsidRPr="00961CFE" w:rsidRDefault="00A64CB3" w:rsidP="00005711">
      <w:pPr>
        <w:pStyle w:val="ListParagraph"/>
        <w:numPr>
          <w:ilvl w:val="0"/>
          <w:numId w:val="6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utworzenie biblioteki zasobów jako platformy wymiany informacji w ramach strony internetowej LORP,</w:t>
      </w:r>
    </w:p>
    <w:p w:rsidR="00A64CB3" w:rsidRPr="00961CFE" w:rsidRDefault="00A64CB3" w:rsidP="00005711">
      <w:pPr>
        <w:pStyle w:val="ListParagraph"/>
        <w:numPr>
          <w:ilvl w:val="0"/>
          <w:numId w:val="6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61CFE">
        <w:rPr>
          <w:rFonts w:ascii="Times New Roman" w:hAnsi="Times New Roman"/>
          <w:sz w:val="24"/>
          <w:szCs w:val="24"/>
        </w:rPr>
        <w:t>upowszechnienie informacji nt. zawodów d</w:t>
      </w:r>
      <w:r>
        <w:rPr>
          <w:rFonts w:ascii="Times New Roman" w:hAnsi="Times New Roman"/>
          <w:sz w:val="24"/>
          <w:szCs w:val="24"/>
        </w:rPr>
        <w:t xml:space="preserve">eficytowych i nadwyżkowych </w:t>
      </w:r>
      <w:r>
        <w:rPr>
          <w:rFonts w:ascii="Times New Roman" w:hAnsi="Times New Roman"/>
          <w:sz w:val="24"/>
          <w:szCs w:val="24"/>
        </w:rPr>
        <w:br/>
        <w:t xml:space="preserve">oraz </w:t>
      </w:r>
      <w:r w:rsidRPr="00961CFE">
        <w:rPr>
          <w:rFonts w:ascii="Times New Roman" w:hAnsi="Times New Roman"/>
          <w:sz w:val="24"/>
          <w:szCs w:val="24"/>
        </w:rPr>
        <w:t xml:space="preserve">pożądanych </w:t>
      </w:r>
      <w:r>
        <w:rPr>
          <w:rFonts w:ascii="Times New Roman" w:hAnsi="Times New Roman"/>
          <w:sz w:val="24"/>
          <w:szCs w:val="24"/>
        </w:rPr>
        <w:t xml:space="preserve">przez pracodawców kwalifikacji, usług szkoleniowych </w:t>
      </w:r>
      <w:r>
        <w:rPr>
          <w:rFonts w:ascii="Times New Roman" w:hAnsi="Times New Roman"/>
          <w:sz w:val="24"/>
          <w:szCs w:val="24"/>
        </w:rPr>
        <w:br/>
        <w:t>i</w:t>
      </w:r>
      <w:r w:rsidRPr="00961CFE">
        <w:rPr>
          <w:rFonts w:ascii="Times New Roman" w:hAnsi="Times New Roman"/>
          <w:sz w:val="24"/>
          <w:szCs w:val="24"/>
        </w:rPr>
        <w:t xml:space="preserve"> ich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1CFE">
        <w:rPr>
          <w:rFonts w:ascii="Times New Roman" w:hAnsi="Times New Roman"/>
          <w:sz w:val="24"/>
          <w:szCs w:val="24"/>
        </w:rPr>
        <w:t>prognozy, jak również strategii LORP ze strony internetowej,</w:t>
      </w:r>
    </w:p>
    <w:p w:rsidR="00A64CB3" w:rsidRPr="00961CFE" w:rsidRDefault="00A64CB3" w:rsidP="00005711">
      <w:pPr>
        <w:numPr>
          <w:ilvl w:val="0"/>
          <w:numId w:val="61"/>
        </w:numPr>
        <w:jc w:val="both"/>
        <w:rPr>
          <w:u w:val="single"/>
        </w:rPr>
      </w:pPr>
      <w:r w:rsidRPr="00961CFE">
        <w:t xml:space="preserve">spopularyzowanie wśród mieszkańców województwa lubelskiego wiedzy </w:t>
      </w:r>
      <w:r w:rsidRPr="00961CFE">
        <w:br/>
        <w:t>o regionalnym rynku pracy.</w:t>
      </w:r>
    </w:p>
    <w:p w:rsidR="00A64CB3" w:rsidRPr="00961CFE" w:rsidRDefault="00A64CB3" w:rsidP="00005711">
      <w:pPr>
        <w:ind w:left="720"/>
        <w:jc w:val="both"/>
        <w:rPr>
          <w:u w:val="single"/>
        </w:rPr>
      </w:pPr>
    </w:p>
    <w:p w:rsidR="00A64CB3" w:rsidRPr="00961CFE" w:rsidRDefault="00A64CB3" w:rsidP="00005711">
      <w:pPr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Pr="00961CFE" w:rsidRDefault="00A64CB3" w:rsidP="00005711">
      <w:pPr>
        <w:jc w:val="both"/>
      </w:pPr>
      <w:r w:rsidRPr="00961CFE">
        <w:tab/>
        <w:t>Wydział Realizacji Projektów Własnych Wojewódzkiego Urzędu Pracy.</w:t>
      </w:r>
    </w:p>
    <w:p w:rsidR="00A64CB3" w:rsidRPr="00961CFE" w:rsidRDefault="00A64CB3" w:rsidP="00005711"/>
    <w:p w:rsidR="00A64CB3" w:rsidRDefault="00A64CB3" w:rsidP="00005711">
      <w:pPr>
        <w:jc w:val="both"/>
        <w:rPr>
          <w:b/>
          <w:u w:val="single"/>
        </w:rPr>
      </w:pPr>
      <w:r w:rsidRPr="00961CFE">
        <w:rPr>
          <w:b/>
          <w:u w:val="single"/>
        </w:rPr>
        <w:t>Cel 3:</w:t>
      </w:r>
    </w:p>
    <w:p w:rsidR="00A64CB3" w:rsidRPr="00AD2352" w:rsidRDefault="00A64CB3" w:rsidP="00005711">
      <w:pPr>
        <w:jc w:val="both"/>
      </w:pPr>
      <w:r>
        <w:tab/>
        <w:t xml:space="preserve">Dostarczenie wiedzy o regionalnym rynku pracy. </w:t>
      </w:r>
    </w:p>
    <w:p w:rsidR="00A64CB3" w:rsidRPr="00961CFE" w:rsidRDefault="00A64CB3" w:rsidP="00005711">
      <w:pPr>
        <w:jc w:val="both"/>
        <w:rPr>
          <w:b/>
          <w:u w:val="single"/>
        </w:rPr>
      </w:pPr>
    </w:p>
    <w:p w:rsidR="00A64CB3" w:rsidRPr="00961CFE" w:rsidRDefault="00A64CB3" w:rsidP="00005711">
      <w:pPr>
        <w:jc w:val="both"/>
        <w:rPr>
          <w:u w:val="single"/>
        </w:rPr>
      </w:pPr>
      <w:r w:rsidRPr="00961CFE">
        <w:rPr>
          <w:u w:val="single"/>
        </w:rPr>
        <w:t>Planowane działania:</w:t>
      </w:r>
    </w:p>
    <w:p w:rsidR="00A64CB3" w:rsidRPr="00961CFE" w:rsidRDefault="00A64CB3" w:rsidP="00005711">
      <w:pPr>
        <w:ind w:left="720"/>
        <w:jc w:val="both"/>
      </w:pPr>
      <w:r w:rsidRPr="00961CFE">
        <w:t xml:space="preserve">Prowadzenie, publikowanie i upowszechnianie badań i analiz sytuacji </w:t>
      </w:r>
      <w:r w:rsidRPr="00961CFE">
        <w:br/>
        <w:t>na</w:t>
      </w:r>
      <w:r w:rsidRPr="00961CFE">
        <w:rPr>
          <w:rFonts w:ascii="Arial" w:hAnsi="Arial" w:cs="Arial"/>
          <w:sz w:val="18"/>
          <w:szCs w:val="18"/>
        </w:rPr>
        <w:t xml:space="preserve"> </w:t>
      </w:r>
      <w:r w:rsidRPr="00961CFE">
        <w:t>regionalnym i lokalnym rynku pracy (w tym w ramach regionalnych obserwatoriów rynku pracy), m.in. w zakresie:</w:t>
      </w:r>
    </w:p>
    <w:p w:rsidR="00A64CB3" w:rsidRPr="00961CFE" w:rsidRDefault="00A64CB3" w:rsidP="00005711">
      <w:pPr>
        <w:numPr>
          <w:ilvl w:val="0"/>
          <w:numId w:val="53"/>
        </w:numPr>
        <w:jc w:val="both"/>
      </w:pPr>
      <w:r w:rsidRPr="00961CFE">
        <w:t>przewidywanej sytuacji na rynku pracy wybranych zawodów, sektorów/branż,</w:t>
      </w:r>
    </w:p>
    <w:p w:rsidR="00A64CB3" w:rsidRPr="00961CFE" w:rsidRDefault="00A64CB3" w:rsidP="000B7203">
      <w:pPr>
        <w:numPr>
          <w:ilvl w:val="0"/>
          <w:numId w:val="53"/>
        </w:numPr>
        <w:jc w:val="both"/>
      </w:pPr>
      <w:r w:rsidRPr="00961CFE">
        <w:t xml:space="preserve">przewidywanych oczekiwań pracodawców odnośnie pożądanych kwalifikacji i usług szkoleniowych. </w:t>
      </w:r>
    </w:p>
    <w:p w:rsidR="00A64CB3" w:rsidRPr="00961CFE" w:rsidRDefault="00A64CB3" w:rsidP="00005711">
      <w:pPr>
        <w:jc w:val="both"/>
        <w:rPr>
          <w:u w:val="single"/>
        </w:rPr>
      </w:pPr>
      <w:r w:rsidRPr="00961CFE">
        <w:rPr>
          <w:u w:val="single"/>
        </w:rPr>
        <w:t>Przewidywane efekty:</w:t>
      </w:r>
    </w:p>
    <w:p w:rsidR="00A64CB3" w:rsidRPr="00961CFE" w:rsidRDefault="00A64CB3" w:rsidP="007C0308">
      <w:pPr>
        <w:numPr>
          <w:ilvl w:val="0"/>
          <w:numId w:val="54"/>
        </w:numPr>
        <w:ind w:left="786"/>
        <w:jc w:val="both"/>
      </w:pPr>
      <w:r w:rsidRPr="00961CFE">
        <w:t xml:space="preserve">wzrost wiedzy u minimum 50 pracowników WUP w Lublinie w zakresie przewidywanej sytuacji na lokalnym rynku pracy wybranych zawodów, sektorów/branż w wyniku przygotowanych minimum 2 raportów </w:t>
      </w:r>
      <w:r w:rsidRPr="00961CFE">
        <w:br/>
        <w:t>z przeprowadzonych badań i analiz,</w:t>
      </w:r>
    </w:p>
    <w:p w:rsidR="00A64CB3" w:rsidRPr="00961CFE" w:rsidRDefault="00A64CB3" w:rsidP="007C0308">
      <w:pPr>
        <w:numPr>
          <w:ilvl w:val="0"/>
          <w:numId w:val="54"/>
        </w:numPr>
        <w:tabs>
          <w:tab w:val="left" w:pos="851"/>
        </w:tabs>
        <w:ind w:left="786"/>
        <w:jc w:val="both"/>
      </w:pPr>
      <w:r w:rsidRPr="00961CFE">
        <w:t xml:space="preserve">wzrost wiedzy u minimum 50 pracowników WUP w Lublinie w zakresie przewidywanych oczekiwań min. 150 pracodawców odnośnie pożądanych kwalifikacji i usług szkoleniowych w wyniku przygotowanych raportów </w:t>
      </w:r>
      <w:r w:rsidRPr="00961CFE">
        <w:br/>
        <w:t>z przeprowadzonych badań i analiz,</w:t>
      </w:r>
    </w:p>
    <w:p w:rsidR="00A64CB3" w:rsidRPr="00961CFE" w:rsidRDefault="00A64CB3" w:rsidP="007C0308">
      <w:pPr>
        <w:numPr>
          <w:ilvl w:val="0"/>
          <w:numId w:val="54"/>
        </w:numPr>
        <w:ind w:left="786"/>
        <w:jc w:val="both"/>
      </w:pPr>
      <w:r w:rsidRPr="00961CFE">
        <w:t>wzrost wiedzy pracowników min</w:t>
      </w:r>
      <w:r>
        <w:t>.</w:t>
      </w:r>
      <w:r w:rsidRPr="00961CFE">
        <w:t xml:space="preserve"> 60 publicznych służb zatrudnienia/instytucji szkoleniowych/wnioskodawców z zakresu sytuacji na regionalnym rynku</w:t>
      </w:r>
      <w:r>
        <w:t>,</w:t>
      </w:r>
    </w:p>
    <w:p w:rsidR="00A64CB3" w:rsidRPr="00961CFE" w:rsidRDefault="00A64CB3" w:rsidP="007C0308">
      <w:pPr>
        <w:numPr>
          <w:ilvl w:val="0"/>
          <w:numId w:val="54"/>
        </w:numPr>
        <w:ind w:left="786"/>
        <w:jc w:val="both"/>
      </w:pPr>
      <w:r w:rsidRPr="00961CFE">
        <w:t xml:space="preserve">wzrost wiedzy pracowników min. 150 instytucji w zakresie zmian zachodzących </w:t>
      </w:r>
      <w:r w:rsidRPr="00961CFE">
        <w:br/>
        <w:t xml:space="preserve">na lubelskim rynku pracy – niezbędnej do przygotowania oferty edukacyjnej </w:t>
      </w:r>
      <w:r w:rsidRPr="00961CFE">
        <w:br/>
        <w:t>i szkoleniowej dostosowanej do potrzeb regionu</w:t>
      </w:r>
      <w:r>
        <w:t>,</w:t>
      </w:r>
    </w:p>
    <w:p w:rsidR="00A64CB3" w:rsidRPr="00961CFE" w:rsidRDefault="00A64CB3" w:rsidP="007C0308">
      <w:pPr>
        <w:numPr>
          <w:ilvl w:val="0"/>
          <w:numId w:val="54"/>
        </w:numPr>
        <w:ind w:left="786"/>
        <w:jc w:val="both"/>
      </w:pPr>
      <w:r w:rsidRPr="00961CFE">
        <w:t>wzrost umiejętności pracowników WUP w Lublinie w zakresie monitorowania sytuacji na regionalnym rynku pracy</w:t>
      </w:r>
      <w:r>
        <w:t>,</w:t>
      </w:r>
    </w:p>
    <w:p w:rsidR="00A64CB3" w:rsidRPr="00961CFE" w:rsidRDefault="00A64CB3" w:rsidP="007C0308">
      <w:pPr>
        <w:numPr>
          <w:ilvl w:val="0"/>
          <w:numId w:val="54"/>
        </w:numPr>
        <w:ind w:left="786"/>
        <w:jc w:val="both"/>
      </w:pPr>
      <w:r w:rsidRPr="00961CFE">
        <w:t>wzrost umiejętności pracowników WUP w Lublinie w zakresie prognozowania zmian zachodzących na regionalnym rynku pracy</w:t>
      </w:r>
      <w:r>
        <w:t>,</w:t>
      </w:r>
    </w:p>
    <w:p w:rsidR="00A64CB3" w:rsidRPr="00961CFE" w:rsidRDefault="00A64CB3" w:rsidP="007C0308">
      <w:pPr>
        <w:numPr>
          <w:ilvl w:val="0"/>
          <w:numId w:val="54"/>
        </w:numPr>
        <w:ind w:left="786"/>
        <w:jc w:val="both"/>
      </w:pPr>
      <w:r w:rsidRPr="00961CFE">
        <w:t xml:space="preserve"> dostarczenie przedstawicielom regionalnych instytucji informacji na temat sytuacji </w:t>
      </w:r>
      <w:r w:rsidRPr="00961CFE">
        <w:br/>
        <w:t xml:space="preserve">na rynku pracy w województwie lubelskim ułatwiających podejmowanie decyzji </w:t>
      </w:r>
      <w:r w:rsidRPr="00961CFE">
        <w:br/>
        <w:t>o kierunkach rozwoju społeczno – gospodarczego regionu</w:t>
      </w:r>
      <w:r>
        <w:t>.</w:t>
      </w:r>
    </w:p>
    <w:p w:rsidR="00A64CB3" w:rsidRPr="00961CFE" w:rsidRDefault="00A64CB3" w:rsidP="00005711">
      <w:pPr>
        <w:ind w:left="786"/>
        <w:jc w:val="both"/>
      </w:pPr>
    </w:p>
    <w:p w:rsidR="00A64CB3" w:rsidRPr="00961CFE" w:rsidRDefault="00A64CB3" w:rsidP="00005711">
      <w:pPr>
        <w:jc w:val="both"/>
        <w:rPr>
          <w:u w:val="single"/>
        </w:rPr>
      </w:pPr>
      <w:r w:rsidRPr="00961CFE">
        <w:rPr>
          <w:u w:val="single"/>
        </w:rPr>
        <w:t>Zgłaszający zadanie:</w:t>
      </w:r>
    </w:p>
    <w:p w:rsidR="00A64CB3" w:rsidRDefault="00A64CB3" w:rsidP="00005711">
      <w:pPr>
        <w:jc w:val="both"/>
      </w:pPr>
      <w:r w:rsidRPr="00961CFE">
        <w:tab/>
        <w:t>Wydział Realizacji Projektów Własnych Wojewódzkiego Urzędu Pracy.</w:t>
      </w:r>
    </w:p>
    <w:p w:rsidR="00A64CB3" w:rsidRPr="00961CFE" w:rsidRDefault="00A64CB3" w:rsidP="00005711">
      <w:pPr>
        <w:jc w:val="both"/>
      </w:pPr>
    </w:p>
    <w:p w:rsidR="00A64CB3" w:rsidRPr="00961CFE" w:rsidRDefault="00A64CB3" w:rsidP="00005711">
      <w:pPr>
        <w:jc w:val="both"/>
      </w:pPr>
    </w:p>
    <w:p w:rsidR="00A64CB3" w:rsidRDefault="00A64CB3" w:rsidP="000B7203">
      <w:pPr>
        <w:numPr>
          <w:ilvl w:val="0"/>
          <w:numId w:val="18"/>
        </w:numPr>
        <w:spacing w:after="120"/>
        <w:jc w:val="both"/>
        <w:rPr>
          <w:b/>
        </w:rPr>
      </w:pPr>
      <w:r>
        <w:rPr>
          <w:b/>
        </w:rPr>
        <w:t>MONITORING</w:t>
      </w:r>
      <w:r w:rsidRPr="00EF11D4">
        <w:rPr>
          <w:b/>
        </w:rPr>
        <w:t xml:space="preserve"> </w:t>
      </w:r>
    </w:p>
    <w:p w:rsidR="00A64CB3" w:rsidRPr="000B7203" w:rsidRDefault="00A64CB3" w:rsidP="000B7203">
      <w:pPr>
        <w:spacing w:after="120"/>
        <w:jc w:val="both"/>
        <w:rPr>
          <w:b/>
        </w:rPr>
      </w:pPr>
    </w:p>
    <w:p w:rsidR="00A64CB3" w:rsidRDefault="00A64CB3" w:rsidP="000B7203">
      <w:pPr>
        <w:spacing w:after="120"/>
        <w:ind w:firstLine="357"/>
        <w:jc w:val="both"/>
      </w:pPr>
      <w:r>
        <w:t xml:space="preserve">Regionalny Plan Działań na Rzecz Zatrudnienia na 2011 rok jest dokumentem operacyjnym dla województwa lubelskiego i wpisuje się w kontekst dokumentu strategicznego o zasięgu krajowym, którym jest Krajowy Plan Działań na Rzecz Zatrudnienia na lata 2009 – 2011. Opracowany dokument stanowi kompleksowe zestawienie działań </w:t>
      </w:r>
      <w:r>
        <w:br/>
        <w:t>na rzecz lubelskiego rynku pracy w 2011 r. Dostarcza informacji o charakterze i zakresie zaplanowanych działań na 2011 r. Będzie realizowany wespół z powiatowymi urzędami pracy, pracodawcami, jednostkami samorządu terytorialnego, organizacjami pozarządowymi, beneficjentami środków EFS oraz innymi instytucjami szczebla regionalnego. Plan ujmuje zadania zgłoszone przez poszczególne wydziały Wojewódzkiego Urzędu Pracy w Lublinie oraz następujące instytucje:</w:t>
      </w:r>
    </w:p>
    <w:p w:rsidR="00A64CB3" w:rsidRDefault="00A64CB3" w:rsidP="000B7203">
      <w:pPr>
        <w:numPr>
          <w:ilvl w:val="1"/>
          <w:numId w:val="18"/>
        </w:numPr>
        <w:spacing w:after="120"/>
        <w:ind w:left="782" w:hanging="357"/>
        <w:jc w:val="both"/>
      </w:pPr>
      <w:r>
        <w:t>Powiatowe Urzędy Pracy województwa lubelskiego.</w:t>
      </w:r>
    </w:p>
    <w:p w:rsidR="00A64CB3" w:rsidRDefault="00A64CB3" w:rsidP="000B7203">
      <w:pPr>
        <w:numPr>
          <w:ilvl w:val="1"/>
          <w:numId w:val="18"/>
        </w:numPr>
        <w:spacing w:after="120"/>
        <w:ind w:left="782" w:hanging="357"/>
        <w:jc w:val="both"/>
      </w:pPr>
      <w:r>
        <w:t xml:space="preserve"> Urząd Marszałkowski Województwa Lubelskiego.</w:t>
      </w:r>
    </w:p>
    <w:p w:rsidR="00A64CB3" w:rsidRDefault="00A64CB3" w:rsidP="000B7203">
      <w:pPr>
        <w:numPr>
          <w:ilvl w:val="1"/>
          <w:numId w:val="18"/>
        </w:numPr>
        <w:spacing w:after="120"/>
        <w:ind w:left="782" w:hanging="357"/>
        <w:jc w:val="both"/>
      </w:pPr>
      <w:r>
        <w:t xml:space="preserve"> Kuratorium Oświaty w Lublinie.</w:t>
      </w:r>
    </w:p>
    <w:p w:rsidR="00A64CB3" w:rsidRDefault="00A64CB3" w:rsidP="000B7203">
      <w:pPr>
        <w:numPr>
          <w:ilvl w:val="1"/>
          <w:numId w:val="18"/>
        </w:numPr>
        <w:spacing w:after="120"/>
        <w:ind w:left="782" w:hanging="357"/>
        <w:jc w:val="both"/>
      </w:pPr>
      <w:r>
        <w:t xml:space="preserve"> Lubelski Ośrodek Doradztwa Rolniczego w Końskowoli.</w:t>
      </w:r>
    </w:p>
    <w:p w:rsidR="00A64CB3" w:rsidRDefault="00A64CB3" w:rsidP="000B7203">
      <w:pPr>
        <w:numPr>
          <w:ilvl w:val="1"/>
          <w:numId w:val="18"/>
        </w:numPr>
        <w:spacing w:after="120"/>
        <w:ind w:left="782" w:hanging="357"/>
        <w:jc w:val="both"/>
      </w:pPr>
      <w:r>
        <w:t xml:space="preserve"> Lubelską Wojewódzką Komendę Ochotniczych Hufców Pracy.</w:t>
      </w:r>
    </w:p>
    <w:p w:rsidR="00A64CB3" w:rsidRDefault="00A64CB3" w:rsidP="000B7203">
      <w:pPr>
        <w:spacing w:after="120"/>
        <w:jc w:val="both"/>
      </w:pPr>
      <w:r>
        <w:t>Funkcję koordynacyjną w realizacji planu sprawuje Wojewódzki Urząd Pracy w Lublinie, który odpowiada za monitoring i sprawozdawczość tego zadania.</w:t>
      </w:r>
    </w:p>
    <w:p w:rsidR="00A64CB3" w:rsidRPr="00B875CE" w:rsidRDefault="00A64CB3" w:rsidP="000B7203">
      <w:pPr>
        <w:spacing w:after="120"/>
        <w:jc w:val="both"/>
      </w:pPr>
      <w:r>
        <w:t xml:space="preserve">Dane o realizowanych przedsięwzięciach oraz zadaniach zebrane zostaną od partnerów </w:t>
      </w:r>
      <w:r>
        <w:br/>
        <w:t xml:space="preserve">w I kwartale 2012 r. Po ich analizie i weryfikacji opracowane zostanie sprawozdanie </w:t>
      </w:r>
      <w:r>
        <w:br/>
        <w:t>z realizacji założonego planu na 2011 r. Podmioty zgłaszające realizację zadań odpowiadają za jakość oraz rzetelność dostarczonych informacji.</w:t>
      </w:r>
    </w:p>
    <w:p w:rsidR="00A64CB3" w:rsidRPr="00961CFE" w:rsidRDefault="00A64CB3" w:rsidP="00A95AC0">
      <w:pPr>
        <w:jc w:val="both"/>
      </w:pPr>
    </w:p>
    <w:p w:rsidR="00A64CB3" w:rsidRDefault="00A64CB3"/>
    <w:sectPr w:rsidR="00A64CB3" w:rsidSect="00F21DA9">
      <w:footerReference w:type="even" r:id="rId9"/>
      <w:footerReference w:type="default" r:id="rId10"/>
      <w:pgSz w:w="11906" w:h="16838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CB3" w:rsidRDefault="00A64CB3">
      <w:r>
        <w:separator/>
      </w:r>
    </w:p>
  </w:endnote>
  <w:endnote w:type="continuationSeparator" w:id="0">
    <w:p w:rsidR="00A64CB3" w:rsidRDefault="00A6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ebdings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altName w:val="SymbolPS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CB3" w:rsidRDefault="00A64CB3" w:rsidP="00F21DA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4CB3" w:rsidRDefault="00A64CB3" w:rsidP="00F21DA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CB3" w:rsidRDefault="00A64CB3" w:rsidP="00F21DA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64CB3" w:rsidRDefault="00A64CB3" w:rsidP="00F21DA9">
    <w:pPr>
      <w:pStyle w:val="Footer"/>
      <w:ind w:right="360"/>
      <w:jc w:val="center"/>
    </w:pPr>
  </w:p>
  <w:p w:rsidR="00A64CB3" w:rsidRDefault="00A64C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CB3" w:rsidRDefault="00A64CB3">
      <w:r>
        <w:separator/>
      </w:r>
    </w:p>
  </w:footnote>
  <w:footnote w:type="continuationSeparator" w:id="0">
    <w:p w:rsidR="00A64CB3" w:rsidRDefault="00A64C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10A814"/>
    <w:lvl w:ilvl="0">
      <w:numFmt w:val="bullet"/>
      <w:lvlText w:val="*"/>
      <w:lvlJc w:val="left"/>
    </w:lvl>
  </w:abstractNum>
  <w:abstractNum w:abstractNumId="1">
    <w:nsid w:val="010B400F"/>
    <w:multiLevelType w:val="hybridMultilevel"/>
    <w:tmpl w:val="5EFA06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F4EFC"/>
    <w:multiLevelType w:val="hybridMultilevel"/>
    <w:tmpl w:val="C1600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1052A0"/>
    <w:multiLevelType w:val="hybridMultilevel"/>
    <w:tmpl w:val="31120666"/>
    <w:lvl w:ilvl="0" w:tplc="62A6E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2436BBB"/>
    <w:multiLevelType w:val="multilevel"/>
    <w:tmpl w:val="39C23B9C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05A40D4A"/>
    <w:multiLevelType w:val="hybridMultilevel"/>
    <w:tmpl w:val="135281AC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06D4277E"/>
    <w:multiLevelType w:val="hybridMultilevel"/>
    <w:tmpl w:val="A97A559A"/>
    <w:lvl w:ilvl="0" w:tplc="62A6E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75472D"/>
    <w:multiLevelType w:val="hybridMultilevel"/>
    <w:tmpl w:val="7648190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7D349D4"/>
    <w:multiLevelType w:val="hybridMultilevel"/>
    <w:tmpl w:val="2D08D5BC"/>
    <w:lvl w:ilvl="0" w:tplc="FE4C3A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9606291"/>
    <w:multiLevelType w:val="multilevel"/>
    <w:tmpl w:val="66625E5E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0D1B016F"/>
    <w:multiLevelType w:val="hybridMultilevel"/>
    <w:tmpl w:val="D6AAC3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1762D4"/>
    <w:multiLevelType w:val="hybridMultilevel"/>
    <w:tmpl w:val="0CE4D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BF15D0"/>
    <w:multiLevelType w:val="hybridMultilevel"/>
    <w:tmpl w:val="24543060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2395A6D"/>
    <w:multiLevelType w:val="hybridMultilevel"/>
    <w:tmpl w:val="8F542B10"/>
    <w:lvl w:ilvl="0" w:tplc="5EFC81D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2BD08DF"/>
    <w:multiLevelType w:val="multilevel"/>
    <w:tmpl w:val="2C644B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12C8317F"/>
    <w:multiLevelType w:val="hybridMultilevel"/>
    <w:tmpl w:val="F5E4D7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BF3EFA"/>
    <w:multiLevelType w:val="hybridMultilevel"/>
    <w:tmpl w:val="74F8B09C"/>
    <w:lvl w:ilvl="0" w:tplc="62A6E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449780D"/>
    <w:multiLevelType w:val="hybridMultilevel"/>
    <w:tmpl w:val="C218A5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EC737B"/>
    <w:multiLevelType w:val="hybridMultilevel"/>
    <w:tmpl w:val="BA2A9254"/>
    <w:lvl w:ilvl="0" w:tplc="FFF4D28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7159E6"/>
    <w:multiLevelType w:val="hybridMultilevel"/>
    <w:tmpl w:val="5148BDAE"/>
    <w:lvl w:ilvl="0" w:tplc="BB1EF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A3E7542"/>
    <w:multiLevelType w:val="hybridMultilevel"/>
    <w:tmpl w:val="49A80E02"/>
    <w:lvl w:ilvl="0" w:tplc="FE4C3A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1B1820C3"/>
    <w:multiLevelType w:val="hybridMultilevel"/>
    <w:tmpl w:val="3F40E6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BA30487"/>
    <w:multiLevelType w:val="hybridMultilevel"/>
    <w:tmpl w:val="B128E974"/>
    <w:lvl w:ilvl="0" w:tplc="FE4C3A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1C80018B"/>
    <w:multiLevelType w:val="hybridMultilevel"/>
    <w:tmpl w:val="5D145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A848AE"/>
    <w:multiLevelType w:val="hybridMultilevel"/>
    <w:tmpl w:val="5EC06B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49A6F48"/>
    <w:multiLevelType w:val="hybridMultilevel"/>
    <w:tmpl w:val="BFF6C07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25335782"/>
    <w:multiLevelType w:val="hybridMultilevel"/>
    <w:tmpl w:val="828485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5FD16C7"/>
    <w:multiLevelType w:val="hybridMultilevel"/>
    <w:tmpl w:val="221872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3B52C9"/>
    <w:multiLevelType w:val="hybridMultilevel"/>
    <w:tmpl w:val="5284E6DC"/>
    <w:lvl w:ilvl="0" w:tplc="5BD0A60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26F82325"/>
    <w:multiLevelType w:val="hybridMultilevel"/>
    <w:tmpl w:val="4FD037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4E3D30"/>
    <w:multiLevelType w:val="hybridMultilevel"/>
    <w:tmpl w:val="3D706190"/>
    <w:lvl w:ilvl="0" w:tplc="FE4C3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4C3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ABB72FF"/>
    <w:multiLevelType w:val="hybridMultilevel"/>
    <w:tmpl w:val="0B704008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>
    <w:nsid w:val="2D2118B3"/>
    <w:multiLevelType w:val="hybridMultilevel"/>
    <w:tmpl w:val="8CF4F6E2"/>
    <w:lvl w:ilvl="0" w:tplc="FE4C3AB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>
    <w:nsid w:val="2F021138"/>
    <w:multiLevelType w:val="hybridMultilevel"/>
    <w:tmpl w:val="A9A48138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2F440A69"/>
    <w:multiLevelType w:val="hybridMultilevel"/>
    <w:tmpl w:val="6C66EEEC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>
    <w:nsid w:val="2F7C5C90"/>
    <w:multiLevelType w:val="hybridMultilevel"/>
    <w:tmpl w:val="DA0A53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FF7A3F"/>
    <w:multiLevelType w:val="hybridMultilevel"/>
    <w:tmpl w:val="1F4297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02A6583"/>
    <w:multiLevelType w:val="hybridMultilevel"/>
    <w:tmpl w:val="708409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0C833D9"/>
    <w:multiLevelType w:val="hybridMultilevel"/>
    <w:tmpl w:val="8534A46A"/>
    <w:lvl w:ilvl="0" w:tplc="5EFC81D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25A66F8"/>
    <w:multiLevelType w:val="hybridMultilevel"/>
    <w:tmpl w:val="022231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2FE0445"/>
    <w:multiLevelType w:val="hybridMultilevel"/>
    <w:tmpl w:val="DA7C65C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4EF7DC3"/>
    <w:multiLevelType w:val="hybridMultilevel"/>
    <w:tmpl w:val="53C05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B933822"/>
    <w:multiLevelType w:val="hybridMultilevel"/>
    <w:tmpl w:val="58229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DE70C96"/>
    <w:multiLevelType w:val="hybridMultilevel"/>
    <w:tmpl w:val="014E7912"/>
    <w:lvl w:ilvl="0" w:tplc="5EFC81D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3E864B46"/>
    <w:multiLevelType w:val="hybridMultilevel"/>
    <w:tmpl w:val="E53E39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0542B0F"/>
    <w:multiLevelType w:val="hybridMultilevel"/>
    <w:tmpl w:val="2F4E542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16F7A9D"/>
    <w:multiLevelType w:val="hybridMultilevel"/>
    <w:tmpl w:val="65583658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41B909D2"/>
    <w:multiLevelType w:val="hybridMultilevel"/>
    <w:tmpl w:val="AFCCB6D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1E9484D"/>
    <w:multiLevelType w:val="hybridMultilevel"/>
    <w:tmpl w:val="A656B0C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23D55FF"/>
    <w:multiLevelType w:val="hybridMultilevel"/>
    <w:tmpl w:val="07E07754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>
    <w:nsid w:val="42685C2E"/>
    <w:multiLevelType w:val="hybridMultilevel"/>
    <w:tmpl w:val="60BA5B96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>
    <w:nsid w:val="428B7F56"/>
    <w:multiLevelType w:val="hybridMultilevel"/>
    <w:tmpl w:val="EE8ACADC"/>
    <w:lvl w:ilvl="0" w:tplc="0415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2">
    <w:nsid w:val="436C491D"/>
    <w:multiLevelType w:val="hybridMultilevel"/>
    <w:tmpl w:val="671AA9F6"/>
    <w:lvl w:ilvl="0" w:tplc="FE4C3AB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3">
    <w:nsid w:val="4725271F"/>
    <w:multiLevelType w:val="hybridMultilevel"/>
    <w:tmpl w:val="FBD00A6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4B682ACC"/>
    <w:multiLevelType w:val="hybridMultilevel"/>
    <w:tmpl w:val="5FCA4D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C494075"/>
    <w:multiLevelType w:val="hybridMultilevel"/>
    <w:tmpl w:val="5DE6B1BC"/>
    <w:lvl w:ilvl="0" w:tplc="FFF4D2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4FE5533C"/>
    <w:multiLevelType w:val="multilevel"/>
    <w:tmpl w:val="B3B258A6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7">
    <w:nsid w:val="503548C9"/>
    <w:multiLevelType w:val="hybridMultilevel"/>
    <w:tmpl w:val="3C283A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0AC2517"/>
    <w:multiLevelType w:val="hybridMultilevel"/>
    <w:tmpl w:val="376205D6"/>
    <w:lvl w:ilvl="0" w:tplc="FE4C3A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51BC5CFC"/>
    <w:multiLevelType w:val="hybridMultilevel"/>
    <w:tmpl w:val="3B185DB8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0">
    <w:nsid w:val="53A06AE1"/>
    <w:multiLevelType w:val="hybridMultilevel"/>
    <w:tmpl w:val="2818880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5641944"/>
    <w:multiLevelType w:val="hybridMultilevel"/>
    <w:tmpl w:val="4E4656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5EE4299"/>
    <w:multiLevelType w:val="hybridMultilevel"/>
    <w:tmpl w:val="6B8E988E"/>
    <w:lvl w:ilvl="0" w:tplc="336032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82A097F"/>
    <w:multiLevelType w:val="hybridMultilevel"/>
    <w:tmpl w:val="02B40660"/>
    <w:lvl w:ilvl="0" w:tplc="00000009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9E90C7E"/>
    <w:multiLevelType w:val="hybridMultilevel"/>
    <w:tmpl w:val="FA06744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5C3D5CA9"/>
    <w:multiLevelType w:val="hybridMultilevel"/>
    <w:tmpl w:val="FFFC04EA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6">
    <w:nsid w:val="5D705555"/>
    <w:multiLevelType w:val="hybridMultilevel"/>
    <w:tmpl w:val="1EF6468C"/>
    <w:lvl w:ilvl="0" w:tplc="DBDE78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5F8840D9"/>
    <w:multiLevelType w:val="multilevel"/>
    <w:tmpl w:val="2BB40BD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pStyle w:val="Heading4"/>
      <w:lvlText w:val="%2.%3.%4"/>
      <w:lvlJc w:val="left"/>
      <w:pPr>
        <w:tabs>
          <w:tab w:val="num" w:pos="3983"/>
        </w:tabs>
        <w:ind w:left="3983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8">
    <w:nsid w:val="62E95A81"/>
    <w:multiLevelType w:val="hybridMultilevel"/>
    <w:tmpl w:val="C5B0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0D8932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EFC81D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14763E5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662B5D6F"/>
    <w:multiLevelType w:val="hybridMultilevel"/>
    <w:tmpl w:val="3926F9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98B40F6"/>
    <w:multiLevelType w:val="hybridMultilevel"/>
    <w:tmpl w:val="AC3296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C2D5C0B"/>
    <w:multiLevelType w:val="hybridMultilevel"/>
    <w:tmpl w:val="0D56D7C4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2">
    <w:nsid w:val="6DBF753D"/>
    <w:multiLevelType w:val="hybridMultilevel"/>
    <w:tmpl w:val="8E9C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F2232B0"/>
    <w:multiLevelType w:val="hybridMultilevel"/>
    <w:tmpl w:val="921CDC40"/>
    <w:lvl w:ilvl="0" w:tplc="041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862DF7"/>
    <w:multiLevelType w:val="hybridMultilevel"/>
    <w:tmpl w:val="1DB60F76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>
    <w:nsid w:val="6F8A47B8"/>
    <w:multiLevelType w:val="hybridMultilevel"/>
    <w:tmpl w:val="44C22E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FA261A2"/>
    <w:multiLevelType w:val="hybridMultilevel"/>
    <w:tmpl w:val="BFC2FAC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007DE0"/>
    <w:multiLevelType w:val="hybridMultilevel"/>
    <w:tmpl w:val="AD10B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2712D4E"/>
    <w:multiLevelType w:val="hybridMultilevel"/>
    <w:tmpl w:val="80F4B9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54C3D83"/>
    <w:multiLevelType w:val="hybridMultilevel"/>
    <w:tmpl w:val="F0520F6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7ED125F"/>
    <w:multiLevelType w:val="hybridMultilevel"/>
    <w:tmpl w:val="EEB4F2C6"/>
    <w:lvl w:ilvl="0" w:tplc="5EFC8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Marlett" w:hAnsi="Marlett" w:hint="default"/>
      </w:rPr>
    </w:lvl>
  </w:abstractNum>
  <w:abstractNum w:abstractNumId="81">
    <w:nsid w:val="79811373"/>
    <w:multiLevelType w:val="hybridMultilevel"/>
    <w:tmpl w:val="958E08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>
    <w:nsid w:val="7A665F93"/>
    <w:multiLevelType w:val="hybridMultilevel"/>
    <w:tmpl w:val="4BF687D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BC64153"/>
    <w:multiLevelType w:val="hybridMultilevel"/>
    <w:tmpl w:val="642C861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CF8063A"/>
    <w:multiLevelType w:val="hybridMultilevel"/>
    <w:tmpl w:val="AE905E4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7DD70390"/>
    <w:multiLevelType w:val="hybridMultilevel"/>
    <w:tmpl w:val="BF6286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6"/>
  </w:num>
  <w:num w:numId="3">
    <w:abstractNumId w:val="16"/>
  </w:num>
  <w:num w:numId="4">
    <w:abstractNumId w:val="3"/>
  </w:num>
  <w:num w:numId="5">
    <w:abstractNumId w:val="67"/>
  </w:num>
  <w:num w:numId="6">
    <w:abstractNumId w:val="63"/>
  </w:num>
  <w:num w:numId="7">
    <w:abstractNumId w:val="36"/>
  </w:num>
  <w:num w:numId="8">
    <w:abstractNumId w:val="74"/>
  </w:num>
  <w:num w:numId="9">
    <w:abstractNumId w:val="25"/>
  </w:num>
  <w:num w:numId="10">
    <w:abstractNumId w:val="79"/>
  </w:num>
  <w:num w:numId="11">
    <w:abstractNumId w:val="45"/>
  </w:num>
  <w:num w:numId="12">
    <w:abstractNumId w:val="47"/>
  </w:num>
  <w:num w:numId="13">
    <w:abstractNumId w:val="7"/>
  </w:num>
  <w:num w:numId="14">
    <w:abstractNumId w:val="83"/>
  </w:num>
  <w:num w:numId="15">
    <w:abstractNumId w:val="48"/>
  </w:num>
  <w:num w:numId="16">
    <w:abstractNumId w:val="82"/>
  </w:num>
  <w:num w:numId="17">
    <w:abstractNumId w:val="73"/>
  </w:num>
  <w:num w:numId="18">
    <w:abstractNumId w:val="4"/>
  </w:num>
  <w:num w:numId="19">
    <w:abstractNumId w:val="33"/>
  </w:num>
  <w:num w:numId="20">
    <w:abstractNumId w:val="72"/>
  </w:num>
  <w:num w:numId="21">
    <w:abstractNumId w:val="1"/>
  </w:num>
  <w:num w:numId="22">
    <w:abstractNumId w:val="57"/>
  </w:num>
  <w:num w:numId="23">
    <w:abstractNumId w:val="9"/>
  </w:num>
  <w:num w:numId="24">
    <w:abstractNumId w:val="81"/>
  </w:num>
  <w:num w:numId="25">
    <w:abstractNumId w:val="23"/>
  </w:num>
  <w:num w:numId="26">
    <w:abstractNumId w:val="37"/>
  </w:num>
  <w:num w:numId="27">
    <w:abstractNumId w:val="35"/>
  </w:num>
  <w:num w:numId="28">
    <w:abstractNumId w:val="5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8"/>
  </w:num>
  <w:num w:numId="30">
    <w:abstractNumId w:val="15"/>
  </w:num>
  <w:num w:numId="31">
    <w:abstractNumId w:val="61"/>
  </w:num>
  <w:num w:numId="32">
    <w:abstractNumId w:val="8"/>
  </w:num>
  <w:num w:numId="33">
    <w:abstractNumId w:val="52"/>
  </w:num>
  <w:num w:numId="34">
    <w:abstractNumId w:val="30"/>
  </w:num>
  <w:num w:numId="35">
    <w:abstractNumId w:val="32"/>
  </w:num>
  <w:num w:numId="36">
    <w:abstractNumId w:val="62"/>
  </w:num>
  <w:num w:numId="37">
    <w:abstractNumId w:val="58"/>
  </w:num>
  <w:num w:numId="38">
    <w:abstractNumId w:val="10"/>
  </w:num>
  <w:num w:numId="39">
    <w:abstractNumId w:val="31"/>
  </w:num>
  <w:num w:numId="40">
    <w:abstractNumId w:val="34"/>
  </w:num>
  <w:num w:numId="41">
    <w:abstractNumId w:val="50"/>
  </w:num>
  <w:num w:numId="42">
    <w:abstractNumId w:val="5"/>
  </w:num>
  <w:num w:numId="43">
    <w:abstractNumId w:val="59"/>
  </w:num>
  <w:num w:numId="44">
    <w:abstractNumId w:val="71"/>
  </w:num>
  <w:num w:numId="45">
    <w:abstractNumId w:val="20"/>
  </w:num>
  <w:num w:numId="46">
    <w:abstractNumId w:val="22"/>
  </w:num>
  <w:num w:numId="47">
    <w:abstractNumId w:val="49"/>
  </w:num>
  <w:num w:numId="48">
    <w:abstractNumId w:val="51"/>
  </w:num>
  <w:num w:numId="49">
    <w:abstractNumId w:val="64"/>
  </w:num>
  <w:num w:numId="50">
    <w:abstractNumId w:val="40"/>
  </w:num>
  <w:num w:numId="51">
    <w:abstractNumId w:val="42"/>
  </w:num>
  <w:num w:numId="52">
    <w:abstractNumId w:val="41"/>
  </w:num>
  <w:num w:numId="53">
    <w:abstractNumId w:val="54"/>
  </w:num>
  <w:num w:numId="54">
    <w:abstractNumId w:val="29"/>
  </w:num>
  <w:num w:numId="55">
    <w:abstractNumId w:val="27"/>
  </w:num>
  <w:num w:numId="56">
    <w:abstractNumId w:val="70"/>
  </w:num>
  <w:num w:numId="57">
    <w:abstractNumId w:val="69"/>
  </w:num>
  <w:num w:numId="58">
    <w:abstractNumId w:val="21"/>
  </w:num>
  <w:num w:numId="59">
    <w:abstractNumId w:val="85"/>
  </w:num>
  <w:num w:numId="60">
    <w:abstractNumId w:val="12"/>
  </w:num>
  <w:num w:numId="61">
    <w:abstractNumId w:val="44"/>
  </w:num>
  <w:num w:numId="62">
    <w:abstractNumId w:val="68"/>
  </w:num>
  <w:num w:numId="63">
    <w:abstractNumId w:val="19"/>
  </w:num>
  <w:num w:numId="64">
    <w:abstractNumId w:val="80"/>
  </w:num>
  <w:num w:numId="65">
    <w:abstractNumId w:val="28"/>
  </w:num>
  <w:num w:numId="66">
    <w:abstractNumId w:val="13"/>
  </w:num>
  <w:num w:numId="67">
    <w:abstractNumId w:val="38"/>
  </w:num>
  <w:num w:numId="68">
    <w:abstractNumId w:val="43"/>
  </w:num>
  <w:num w:numId="69">
    <w:abstractNumId w:val="14"/>
  </w:num>
  <w:num w:numId="70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71">
    <w:abstractNumId w:val="55"/>
  </w:num>
  <w:num w:numId="72">
    <w:abstractNumId w:val="18"/>
  </w:num>
  <w:num w:numId="73">
    <w:abstractNumId w:val="26"/>
  </w:num>
  <w:num w:numId="74">
    <w:abstractNumId w:val="17"/>
  </w:num>
  <w:num w:numId="75">
    <w:abstractNumId w:val="77"/>
  </w:num>
  <w:num w:numId="76">
    <w:abstractNumId w:val="39"/>
  </w:num>
  <w:num w:numId="77">
    <w:abstractNumId w:val="75"/>
  </w:num>
  <w:num w:numId="78">
    <w:abstractNumId w:val="24"/>
  </w:num>
  <w:num w:numId="79">
    <w:abstractNumId w:val="76"/>
  </w:num>
  <w:num w:numId="80">
    <w:abstractNumId w:val="67"/>
    <w:lvlOverride w:ilvl="0">
      <w:startOverride w:val="1"/>
    </w:lvlOverride>
    <w:lvlOverride w:ilvl="1">
      <w:startOverride w:val="1"/>
    </w:lvlOverride>
  </w:num>
  <w:num w:numId="81">
    <w:abstractNumId w:val="11"/>
  </w:num>
  <w:num w:numId="82">
    <w:abstractNumId w:val="66"/>
  </w:num>
  <w:num w:numId="83">
    <w:abstractNumId w:val="65"/>
  </w:num>
  <w:num w:numId="84">
    <w:abstractNumId w:val="60"/>
  </w:num>
  <w:num w:numId="85">
    <w:abstractNumId w:val="2"/>
  </w:num>
  <w:num w:numId="86">
    <w:abstractNumId w:val="46"/>
  </w:num>
  <w:num w:numId="87">
    <w:abstractNumId w:val="84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DA9"/>
    <w:rsid w:val="00005711"/>
    <w:rsid w:val="00011F06"/>
    <w:rsid w:val="00017ABB"/>
    <w:rsid w:val="00025411"/>
    <w:rsid w:val="00025BC5"/>
    <w:rsid w:val="00027450"/>
    <w:rsid w:val="00035CC9"/>
    <w:rsid w:val="0005134C"/>
    <w:rsid w:val="00052032"/>
    <w:rsid w:val="000572A1"/>
    <w:rsid w:val="000707C6"/>
    <w:rsid w:val="000727BC"/>
    <w:rsid w:val="00082DFF"/>
    <w:rsid w:val="000A7DD3"/>
    <w:rsid w:val="000B2494"/>
    <w:rsid w:val="000B7203"/>
    <w:rsid w:val="000D6F30"/>
    <w:rsid w:val="000D7A65"/>
    <w:rsid w:val="000E450D"/>
    <w:rsid w:val="00117284"/>
    <w:rsid w:val="001244F2"/>
    <w:rsid w:val="00125876"/>
    <w:rsid w:val="001608EF"/>
    <w:rsid w:val="0016384E"/>
    <w:rsid w:val="00164AC0"/>
    <w:rsid w:val="00173B27"/>
    <w:rsid w:val="001740CD"/>
    <w:rsid w:val="0017721E"/>
    <w:rsid w:val="00183AF5"/>
    <w:rsid w:val="0019034B"/>
    <w:rsid w:val="001A5E26"/>
    <w:rsid w:val="001B04E0"/>
    <w:rsid w:val="001C06CC"/>
    <w:rsid w:val="001C7977"/>
    <w:rsid w:val="001D2586"/>
    <w:rsid w:val="001E2C1D"/>
    <w:rsid w:val="001E3FAD"/>
    <w:rsid w:val="001F052B"/>
    <w:rsid w:val="001F0A0C"/>
    <w:rsid w:val="0021249D"/>
    <w:rsid w:val="002176C9"/>
    <w:rsid w:val="00232834"/>
    <w:rsid w:val="00232E8C"/>
    <w:rsid w:val="0023323F"/>
    <w:rsid w:val="00237ADD"/>
    <w:rsid w:val="00251078"/>
    <w:rsid w:val="00251711"/>
    <w:rsid w:val="00263E74"/>
    <w:rsid w:val="00271D70"/>
    <w:rsid w:val="0029249C"/>
    <w:rsid w:val="002C08CF"/>
    <w:rsid w:val="002C1CC4"/>
    <w:rsid w:val="002C6ED6"/>
    <w:rsid w:val="002C7B00"/>
    <w:rsid w:val="002E037B"/>
    <w:rsid w:val="002E4B04"/>
    <w:rsid w:val="002F7530"/>
    <w:rsid w:val="003056FA"/>
    <w:rsid w:val="003105DB"/>
    <w:rsid w:val="00316483"/>
    <w:rsid w:val="00331855"/>
    <w:rsid w:val="00333D47"/>
    <w:rsid w:val="00344DC2"/>
    <w:rsid w:val="00350AE0"/>
    <w:rsid w:val="00355069"/>
    <w:rsid w:val="00362463"/>
    <w:rsid w:val="00373537"/>
    <w:rsid w:val="00386228"/>
    <w:rsid w:val="003862C2"/>
    <w:rsid w:val="003876DD"/>
    <w:rsid w:val="003A14BD"/>
    <w:rsid w:val="003A6EEB"/>
    <w:rsid w:val="003B044E"/>
    <w:rsid w:val="003B0BCA"/>
    <w:rsid w:val="003B1458"/>
    <w:rsid w:val="003B35E5"/>
    <w:rsid w:val="003B44DF"/>
    <w:rsid w:val="003E2A81"/>
    <w:rsid w:val="003E5CA3"/>
    <w:rsid w:val="00424F84"/>
    <w:rsid w:val="0043095E"/>
    <w:rsid w:val="00436E05"/>
    <w:rsid w:val="00443FBF"/>
    <w:rsid w:val="00472384"/>
    <w:rsid w:val="00483187"/>
    <w:rsid w:val="00487566"/>
    <w:rsid w:val="004C3DD7"/>
    <w:rsid w:val="004C5F3D"/>
    <w:rsid w:val="004D42A0"/>
    <w:rsid w:val="004D6C94"/>
    <w:rsid w:val="004E2E7D"/>
    <w:rsid w:val="0050071C"/>
    <w:rsid w:val="00511499"/>
    <w:rsid w:val="00551010"/>
    <w:rsid w:val="00561A88"/>
    <w:rsid w:val="005776EA"/>
    <w:rsid w:val="00587BF9"/>
    <w:rsid w:val="005926F7"/>
    <w:rsid w:val="00593E91"/>
    <w:rsid w:val="0059408A"/>
    <w:rsid w:val="0059548F"/>
    <w:rsid w:val="005C0B91"/>
    <w:rsid w:val="005C3108"/>
    <w:rsid w:val="005C5710"/>
    <w:rsid w:val="005E0FA3"/>
    <w:rsid w:val="005E13DE"/>
    <w:rsid w:val="005E1BB5"/>
    <w:rsid w:val="005F2F7B"/>
    <w:rsid w:val="005F7AE6"/>
    <w:rsid w:val="006069FD"/>
    <w:rsid w:val="006115CD"/>
    <w:rsid w:val="0061799B"/>
    <w:rsid w:val="006313D8"/>
    <w:rsid w:val="006340DB"/>
    <w:rsid w:val="006500D9"/>
    <w:rsid w:val="00670D81"/>
    <w:rsid w:val="00671983"/>
    <w:rsid w:val="0067371D"/>
    <w:rsid w:val="006E515F"/>
    <w:rsid w:val="006F7F9E"/>
    <w:rsid w:val="00711DD6"/>
    <w:rsid w:val="0072694E"/>
    <w:rsid w:val="0072788C"/>
    <w:rsid w:val="007303CF"/>
    <w:rsid w:val="007525FE"/>
    <w:rsid w:val="00776548"/>
    <w:rsid w:val="007A3FD8"/>
    <w:rsid w:val="007B5B57"/>
    <w:rsid w:val="007C0308"/>
    <w:rsid w:val="007D509C"/>
    <w:rsid w:val="007E4071"/>
    <w:rsid w:val="007E7238"/>
    <w:rsid w:val="007F60AF"/>
    <w:rsid w:val="00803A53"/>
    <w:rsid w:val="00804893"/>
    <w:rsid w:val="008073CF"/>
    <w:rsid w:val="00810CAA"/>
    <w:rsid w:val="0082109D"/>
    <w:rsid w:val="0084683B"/>
    <w:rsid w:val="00850292"/>
    <w:rsid w:val="00856DD8"/>
    <w:rsid w:val="008570E8"/>
    <w:rsid w:val="008623BE"/>
    <w:rsid w:val="00862C7F"/>
    <w:rsid w:val="00873D28"/>
    <w:rsid w:val="0087589F"/>
    <w:rsid w:val="00881B0F"/>
    <w:rsid w:val="008825D0"/>
    <w:rsid w:val="008873EC"/>
    <w:rsid w:val="008909D1"/>
    <w:rsid w:val="00891B8D"/>
    <w:rsid w:val="0089327D"/>
    <w:rsid w:val="008945BF"/>
    <w:rsid w:val="008F3A4F"/>
    <w:rsid w:val="0090347E"/>
    <w:rsid w:val="00905414"/>
    <w:rsid w:val="00916520"/>
    <w:rsid w:val="00920031"/>
    <w:rsid w:val="00931CC9"/>
    <w:rsid w:val="00932492"/>
    <w:rsid w:val="00936384"/>
    <w:rsid w:val="00951811"/>
    <w:rsid w:val="00961CFE"/>
    <w:rsid w:val="009775B1"/>
    <w:rsid w:val="00991B91"/>
    <w:rsid w:val="009959C0"/>
    <w:rsid w:val="00996F0D"/>
    <w:rsid w:val="009A036B"/>
    <w:rsid w:val="009A17D3"/>
    <w:rsid w:val="009B61CE"/>
    <w:rsid w:val="009E2360"/>
    <w:rsid w:val="00A0193B"/>
    <w:rsid w:val="00A11560"/>
    <w:rsid w:val="00A17149"/>
    <w:rsid w:val="00A239F2"/>
    <w:rsid w:val="00A24E8B"/>
    <w:rsid w:val="00A545EB"/>
    <w:rsid w:val="00A569EE"/>
    <w:rsid w:val="00A64CB3"/>
    <w:rsid w:val="00A84245"/>
    <w:rsid w:val="00A92C33"/>
    <w:rsid w:val="00A95AC0"/>
    <w:rsid w:val="00A979F9"/>
    <w:rsid w:val="00A97EBC"/>
    <w:rsid w:val="00AB30BC"/>
    <w:rsid w:val="00AB7FB5"/>
    <w:rsid w:val="00AC7DA4"/>
    <w:rsid w:val="00AD2352"/>
    <w:rsid w:val="00AD6FD9"/>
    <w:rsid w:val="00AE608D"/>
    <w:rsid w:val="00B06807"/>
    <w:rsid w:val="00B07248"/>
    <w:rsid w:val="00B11B27"/>
    <w:rsid w:val="00B34D17"/>
    <w:rsid w:val="00B34FAE"/>
    <w:rsid w:val="00B42AA4"/>
    <w:rsid w:val="00B430A7"/>
    <w:rsid w:val="00B4336A"/>
    <w:rsid w:val="00B436B8"/>
    <w:rsid w:val="00B51DE1"/>
    <w:rsid w:val="00B55894"/>
    <w:rsid w:val="00B75213"/>
    <w:rsid w:val="00B76148"/>
    <w:rsid w:val="00B875CE"/>
    <w:rsid w:val="00BA1D01"/>
    <w:rsid w:val="00BB093D"/>
    <w:rsid w:val="00BB148E"/>
    <w:rsid w:val="00BC0457"/>
    <w:rsid w:val="00BC2BB4"/>
    <w:rsid w:val="00BC563C"/>
    <w:rsid w:val="00C00ADE"/>
    <w:rsid w:val="00C0238F"/>
    <w:rsid w:val="00C029C3"/>
    <w:rsid w:val="00C102E5"/>
    <w:rsid w:val="00C163A7"/>
    <w:rsid w:val="00C1759B"/>
    <w:rsid w:val="00C21F09"/>
    <w:rsid w:val="00C2535E"/>
    <w:rsid w:val="00C25854"/>
    <w:rsid w:val="00C371FD"/>
    <w:rsid w:val="00C37473"/>
    <w:rsid w:val="00C440AE"/>
    <w:rsid w:val="00C448DE"/>
    <w:rsid w:val="00C571FD"/>
    <w:rsid w:val="00C61BCF"/>
    <w:rsid w:val="00C62A2C"/>
    <w:rsid w:val="00C707B5"/>
    <w:rsid w:val="00C748F1"/>
    <w:rsid w:val="00C82926"/>
    <w:rsid w:val="00C90C8A"/>
    <w:rsid w:val="00C9379F"/>
    <w:rsid w:val="00C93F0F"/>
    <w:rsid w:val="00C96382"/>
    <w:rsid w:val="00CA6E6D"/>
    <w:rsid w:val="00CB1A2D"/>
    <w:rsid w:val="00CC30E3"/>
    <w:rsid w:val="00CD26F1"/>
    <w:rsid w:val="00CD2F4E"/>
    <w:rsid w:val="00CE4D41"/>
    <w:rsid w:val="00CF1538"/>
    <w:rsid w:val="00CF37B5"/>
    <w:rsid w:val="00CF6AA9"/>
    <w:rsid w:val="00D068E7"/>
    <w:rsid w:val="00D13BF5"/>
    <w:rsid w:val="00D226DC"/>
    <w:rsid w:val="00D26061"/>
    <w:rsid w:val="00D36002"/>
    <w:rsid w:val="00D5241D"/>
    <w:rsid w:val="00D541FA"/>
    <w:rsid w:val="00D64D59"/>
    <w:rsid w:val="00D75544"/>
    <w:rsid w:val="00D845B8"/>
    <w:rsid w:val="00D87F6C"/>
    <w:rsid w:val="00D92D6F"/>
    <w:rsid w:val="00D93F9A"/>
    <w:rsid w:val="00D9589F"/>
    <w:rsid w:val="00DB0C0B"/>
    <w:rsid w:val="00DB35BD"/>
    <w:rsid w:val="00DC0BA1"/>
    <w:rsid w:val="00DC0EE4"/>
    <w:rsid w:val="00DC4854"/>
    <w:rsid w:val="00DD3ADD"/>
    <w:rsid w:val="00E108A4"/>
    <w:rsid w:val="00E11ECA"/>
    <w:rsid w:val="00E50746"/>
    <w:rsid w:val="00E56F45"/>
    <w:rsid w:val="00E63E45"/>
    <w:rsid w:val="00E678EF"/>
    <w:rsid w:val="00E73715"/>
    <w:rsid w:val="00E91027"/>
    <w:rsid w:val="00EC21B4"/>
    <w:rsid w:val="00ED56F9"/>
    <w:rsid w:val="00EE5ED8"/>
    <w:rsid w:val="00EF11D4"/>
    <w:rsid w:val="00F14D7A"/>
    <w:rsid w:val="00F156FC"/>
    <w:rsid w:val="00F201F2"/>
    <w:rsid w:val="00F21DA9"/>
    <w:rsid w:val="00F3402B"/>
    <w:rsid w:val="00F353FA"/>
    <w:rsid w:val="00F44F21"/>
    <w:rsid w:val="00F610C4"/>
    <w:rsid w:val="00F8162B"/>
    <w:rsid w:val="00F81820"/>
    <w:rsid w:val="00F84EAB"/>
    <w:rsid w:val="00FA35AA"/>
    <w:rsid w:val="00FA7D49"/>
    <w:rsid w:val="00FB1BB0"/>
    <w:rsid w:val="00FB3A4B"/>
    <w:rsid w:val="00FB6BA5"/>
    <w:rsid w:val="00FC1274"/>
    <w:rsid w:val="00FD0C28"/>
    <w:rsid w:val="00FE373D"/>
    <w:rsid w:val="00FE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21D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1DA9"/>
    <w:pPr>
      <w:keepNext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1D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1DA9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21DA9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21DA9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21DA9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21DA9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21DA9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21DA9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25D0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A35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1DA9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21DA9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A35A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A35AA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A35A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A35A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A35AA"/>
    <w:rPr>
      <w:rFonts w:ascii="Cambria" w:hAnsi="Cambria" w:cs="Times New Roman"/>
    </w:rPr>
  </w:style>
  <w:style w:type="paragraph" w:customStyle="1" w:styleId="Zwykytekst1">
    <w:name w:val="Zwykły tekst1"/>
    <w:basedOn w:val="Normal"/>
    <w:uiPriority w:val="99"/>
    <w:rsid w:val="00F21DA9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Akapitzlist1">
    <w:name w:val="Akapit z listą1"/>
    <w:basedOn w:val="Normal"/>
    <w:uiPriority w:val="99"/>
    <w:rsid w:val="00F21DA9"/>
    <w:pPr>
      <w:ind w:left="720"/>
    </w:pPr>
  </w:style>
  <w:style w:type="paragraph" w:styleId="Header">
    <w:name w:val="header"/>
    <w:basedOn w:val="Normal"/>
    <w:link w:val="HeaderChar"/>
    <w:uiPriority w:val="99"/>
    <w:rsid w:val="00F21DA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21DA9"/>
    <w:rPr>
      <w:rFonts w:cs="Times New Roman"/>
      <w:sz w:val="24"/>
      <w:szCs w:val="24"/>
      <w:lang w:val="pl-PL" w:eastAsia="ar-SA" w:bidi="ar-SA"/>
    </w:rPr>
  </w:style>
  <w:style w:type="paragraph" w:customStyle="1" w:styleId="Tekstpodstawowy21">
    <w:name w:val="Tekst podstawowy 21"/>
    <w:basedOn w:val="Normal"/>
    <w:uiPriority w:val="99"/>
    <w:rsid w:val="00F21DA9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F21DA9"/>
    <w:pPr>
      <w:suppressAutoHyphens/>
      <w:ind w:left="4536"/>
    </w:pPr>
    <w:rPr>
      <w:i/>
      <w:sz w:val="22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21DA9"/>
    <w:rPr>
      <w:rFonts w:cs="Times New Roman"/>
      <w:i/>
      <w:sz w:val="22"/>
      <w:lang w:val="pl-PL" w:eastAsia="ar-SA" w:bidi="ar-SA"/>
    </w:rPr>
  </w:style>
  <w:style w:type="paragraph" w:styleId="BodyText">
    <w:name w:val="Body Text"/>
    <w:basedOn w:val="Normal"/>
    <w:link w:val="BodyTextChar"/>
    <w:uiPriority w:val="99"/>
    <w:rsid w:val="00F21D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21DA9"/>
    <w:rPr>
      <w:rFonts w:cs="Times New Roman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PlainTextChar"/>
    <w:uiPriority w:val="99"/>
    <w:rsid w:val="00F21DA9"/>
    <w:rPr>
      <w:rFonts w:ascii="Consolas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A35AA"/>
    <w:rPr>
      <w:rFonts w:ascii="Courier New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F21D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A35AA"/>
    <w:rPr>
      <w:rFonts w:cs="Times New Roman"/>
      <w:sz w:val="20"/>
      <w:szCs w:val="20"/>
    </w:rPr>
  </w:style>
  <w:style w:type="paragraph" w:customStyle="1" w:styleId="SOP">
    <w:name w:val="SOP"/>
    <w:basedOn w:val="BodyText3"/>
    <w:uiPriority w:val="99"/>
    <w:rsid w:val="00F21DA9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rsid w:val="00F21D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21DA9"/>
    <w:rPr>
      <w:rFonts w:cs="Times New Roman"/>
      <w:sz w:val="16"/>
      <w:szCs w:val="16"/>
      <w:lang w:val="pl-PL" w:eastAsia="pl-PL" w:bidi="ar-SA"/>
    </w:rPr>
  </w:style>
  <w:style w:type="paragraph" w:styleId="BodyTextIndent3">
    <w:name w:val="Body Text Indent 3"/>
    <w:basedOn w:val="Normal"/>
    <w:link w:val="BodyTextIndent3Char"/>
    <w:uiPriority w:val="99"/>
    <w:rsid w:val="00F21DA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A35AA"/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F21DA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35AA"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rsid w:val="006313D8"/>
    <w:pPr>
      <w:tabs>
        <w:tab w:val="left" w:pos="360"/>
        <w:tab w:val="left" w:pos="1100"/>
        <w:tab w:val="left" w:pos="4320"/>
        <w:tab w:val="right" w:leader="dot" w:pos="9062"/>
      </w:tabs>
      <w:spacing w:before="240" w:after="120" w:line="276" w:lineRule="auto"/>
    </w:pPr>
    <w:rPr>
      <w:bCs/>
      <w:noProof/>
      <w:sz w:val="20"/>
      <w:szCs w:val="20"/>
      <w:lang w:eastAsia="en-US"/>
    </w:rPr>
  </w:style>
  <w:style w:type="paragraph" w:styleId="TOC2">
    <w:name w:val="toc 2"/>
    <w:basedOn w:val="Normal"/>
    <w:next w:val="Normal"/>
    <w:autoRedefine/>
    <w:uiPriority w:val="99"/>
    <w:rsid w:val="00F21DA9"/>
    <w:pPr>
      <w:tabs>
        <w:tab w:val="left" w:pos="720"/>
        <w:tab w:val="right" w:leader="dot" w:pos="9062"/>
      </w:tabs>
      <w:spacing w:before="120" w:line="276" w:lineRule="auto"/>
    </w:pPr>
    <w:rPr>
      <w:iCs/>
      <w:noProof/>
      <w:sz w:val="20"/>
      <w:szCs w:val="20"/>
      <w:lang w:eastAsia="en-US"/>
    </w:rPr>
  </w:style>
  <w:style w:type="paragraph" w:styleId="TOC3">
    <w:name w:val="toc 3"/>
    <w:basedOn w:val="Normal"/>
    <w:next w:val="Normal"/>
    <w:autoRedefine/>
    <w:uiPriority w:val="99"/>
    <w:rsid w:val="00F21DA9"/>
    <w:pPr>
      <w:tabs>
        <w:tab w:val="left" w:pos="1100"/>
        <w:tab w:val="right" w:leader="dot" w:pos="9062"/>
      </w:tabs>
      <w:spacing w:line="276" w:lineRule="auto"/>
      <w:ind w:left="1080" w:hanging="640"/>
      <w:jc w:val="center"/>
    </w:pPr>
    <w:rPr>
      <w:noProof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99"/>
    <w:rsid w:val="00F21DA9"/>
    <w:pPr>
      <w:tabs>
        <w:tab w:val="right" w:leader="dot" w:pos="9062"/>
      </w:tabs>
      <w:spacing w:line="276" w:lineRule="auto"/>
      <w:ind w:left="1560" w:hanging="709"/>
    </w:pPr>
    <w:rPr>
      <w:sz w:val="20"/>
      <w:szCs w:val="20"/>
      <w:lang w:eastAsia="en-US"/>
    </w:rPr>
  </w:style>
  <w:style w:type="paragraph" w:styleId="TOC5">
    <w:name w:val="toc 5"/>
    <w:basedOn w:val="Normal"/>
    <w:next w:val="Normal"/>
    <w:autoRedefine/>
    <w:uiPriority w:val="99"/>
    <w:rsid w:val="00F21DA9"/>
    <w:pPr>
      <w:tabs>
        <w:tab w:val="left" w:pos="1560"/>
        <w:tab w:val="right" w:leader="dot" w:pos="9062"/>
      </w:tabs>
      <w:spacing w:line="276" w:lineRule="auto"/>
      <w:ind w:left="1560" w:hanging="709"/>
    </w:pPr>
    <w:rPr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F21DA9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F21D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21DA9"/>
    <w:rPr>
      <w:rFonts w:ascii="Tahoma" w:hAnsi="Tahoma" w:cs="Tahoma"/>
      <w:sz w:val="16"/>
      <w:szCs w:val="16"/>
      <w:lang w:val="pl-PL" w:eastAsia="pl-PL" w:bidi="ar-SA"/>
    </w:rPr>
  </w:style>
  <w:style w:type="paragraph" w:styleId="ListParagraph">
    <w:name w:val="List Paragraph"/>
    <w:basedOn w:val="Normal"/>
    <w:uiPriority w:val="99"/>
    <w:qFormat/>
    <w:rsid w:val="000057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">
    <w:name w:val="Styl"/>
    <w:uiPriority w:val="99"/>
    <w:rsid w:val="001E3FA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ZnakZnak7">
    <w:name w:val="Znak Znak7"/>
    <w:basedOn w:val="DefaultParagraphFont"/>
    <w:uiPriority w:val="99"/>
    <w:rsid w:val="008825D0"/>
    <w:rPr>
      <w:rFonts w:ascii="Arial" w:hAnsi="Arial" w:cs="Arial"/>
      <w:b/>
      <w:bCs/>
      <w:sz w:val="26"/>
      <w:szCs w:val="26"/>
    </w:rPr>
  </w:style>
  <w:style w:type="character" w:customStyle="1" w:styleId="ZnakZnak15">
    <w:name w:val="Znak Znak15"/>
    <w:basedOn w:val="DefaultParagraphFont"/>
    <w:uiPriority w:val="99"/>
    <w:rsid w:val="00FA7D49"/>
    <w:rPr>
      <w:rFonts w:cs="Times New Roman"/>
      <w:b/>
      <w:bCs/>
      <w:sz w:val="28"/>
      <w:szCs w:val="28"/>
    </w:rPr>
  </w:style>
  <w:style w:type="character" w:customStyle="1" w:styleId="ZnakZnak9">
    <w:name w:val="Znak Znak9"/>
    <w:basedOn w:val="DefaultParagraphFont"/>
    <w:uiPriority w:val="99"/>
    <w:locked/>
    <w:rsid w:val="00FA7D49"/>
    <w:rPr>
      <w:rFonts w:cs="Times New Roman"/>
      <w:sz w:val="24"/>
      <w:szCs w:val="24"/>
      <w:lang w:val="pl-PL" w:eastAsia="ar-SA" w:bidi="ar-SA"/>
    </w:rPr>
  </w:style>
  <w:style w:type="paragraph" w:customStyle="1" w:styleId="Tekstpodstawowy32">
    <w:name w:val="Tekst podstawowy 32"/>
    <w:basedOn w:val="Normal"/>
    <w:uiPriority w:val="99"/>
    <w:rsid w:val="00FA7D49"/>
    <w:pPr>
      <w:suppressAutoHyphens/>
      <w:spacing w:line="360" w:lineRule="auto"/>
      <w:jc w:val="both"/>
    </w:pPr>
    <w:rPr>
      <w:lang w:eastAsia="ar-SA"/>
    </w:rPr>
  </w:style>
  <w:style w:type="character" w:customStyle="1" w:styleId="FontStyle21">
    <w:name w:val="Font Style21"/>
    <w:basedOn w:val="DefaultParagraphFont"/>
    <w:uiPriority w:val="99"/>
    <w:rsid w:val="00FA7D4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"/>
    <w:uiPriority w:val="99"/>
    <w:rsid w:val="00FA7D49"/>
    <w:pPr>
      <w:widowControl w:val="0"/>
      <w:autoSpaceDE w:val="0"/>
      <w:autoSpaceDN w:val="0"/>
      <w:adjustRightInd w:val="0"/>
      <w:spacing w:line="422" w:lineRule="exact"/>
      <w:ind w:hanging="355"/>
      <w:jc w:val="both"/>
    </w:pPr>
  </w:style>
  <w:style w:type="paragraph" w:styleId="DocumentMap">
    <w:name w:val="Document Map"/>
    <w:basedOn w:val="Normal"/>
    <w:link w:val="DocumentMapChar"/>
    <w:uiPriority w:val="99"/>
    <w:semiHidden/>
    <w:rsid w:val="00A171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A35AA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37</Pages>
  <Words>12077</Words>
  <Characters>-32766</Characters>
  <Application>Microsoft Office Outlook</Application>
  <DocSecurity>0</DocSecurity>
  <Lines>0</Lines>
  <Paragraphs>0</Paragraphs>
  <ScaleCrop>false</ScaleCrop>
  <Company>WUP w Lublinie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URZĄD PRACY</dc:title>
  <dc:subject/>
  <dc:creator>K.Taborek</dc:creator>
  <cp:keywords/>
  <dc:description/>
  <cp:lastModifiedBy>Czeslaw</cp:lastModifiedBy>
  <cp:revision>5</cp:revision>
  <cp:lastPrinted>2011-05-30T11:04:00Z</cp:lastPrinted>
  <dcterms:created xsi:type="dcterms:W3CDTF">2011-05-30T11:04:00Z</dcterms:created>
  <dcterms:modified xsi:type="dcterms:W3CDTF">2011-05-30T11:51:00Z</dcterms:modified>
</cp:coreProperties>
</file>